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F3" w:rsidRPr="00A4078E" w:rsidRDefault="00943EF3" w:rsidP="00A4078E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0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Педагогическое сопровождение </w:t>
      </w:r>
      <w:proofErr w:type="gramStart"/>
      <w:r w:rsidRPr="00A40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осознанного</w:t>
      </w:r>
      <w:proofErr w:type="gramEnd"/>
      <w:r w:rsidRPr="00A40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ответственного родительства</w:t>
      </w:r>
    </w:p>
    <w:p w:rsidR="007F7C9D" w:rsidRPr="0084637F" w:rsidRDefault="007F7C9D" w:rsidP="00A4078E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FF0000"/>
          <w:sz w:val="28"/>
          <w:szCs w:val="28"/>
          <w:shd w:val="clear" w:color="auto" w:fill="FFFFFF"/>
        </w:rPr>
      </w:pPr>
      <w:r w:rsidRPr="0084637F">
        <w:rPr>
          <w:color w:val="FF0000"/>
          <w:sz w:val="28"/>
          <w:szCs w:val="28"/>
          <w:shd w:val="clear" w:color="auto" w:fill="FFFFFF"/>
        </w:rPr>
        <w:t>Коллеги, как вы считаете, важна ли для вас тема «</w:t>
      </w:r>
      <w:proofErr w:type="gramStart"/>
      <w:r w:rsidRPr="0084637F">
        <w:rPr>
          <w:color w:val="FF0000"/>
          <w:sz w:val="28"/>
          <w:szCs w:val="28"/>
          <w:shd w:val="clear" w:color="auto" w:fill="FFFFFF"/>
        </w:rPr>
        <w:t>Ответственное</w:t>
      </w:r>
      <w:proofErr w:type="gramEnd"/>
      <w:r w:rsidRPr="0084637F">
        <w:rPr>
          <w:color w:val="FF0000"/>
          <w:sz w:val="28"/>
          <w:szCs w:val="28"/>
          <w:shd w:val="clear" w:color="auto" w:fill="FFFFFF"/>
        </w:rPr>
        <w:t xml:space="preserve"> родительство»?  Как вы думаете, что такое ответственное родительство?</w:t>
      </w:r>
      <w:r w:rsidR="0084637F">
        <w:rPr>
          <w:color w:val="FF0000"/>
          <w:sz w:val="28"/>
          <w:szCs w:val="28"/>
          <w:shd w:val="clear" w:color="auto" w:fill="FFFFFF"/>
        </w:rPr>
        <w:t xml:space="preserve"> </w:t>
      </w:r>
      <w:r w:rsidR="0084637F" w:rsidRPr="0084637F">
        <w:rPr>
          <w:b/>
          <w:i/>
          <w:sz w:val="28"/>
          <w:szCs w:val="28"/>
          <w:shd w:val="clear" w:color="auto" w:fill="FFFFFF"/>
        </w:rPr>
        <w:t>ответы педагогов</w:t>
      </w:r>
    </w:p>
    <w:p w:rsidR="00943EF3" w:rsidRPr="00A4078E" w:rsidRDefault="00943EF3" w:rsidP="00A4078E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A4078E">
        <w:rPr>
          <w:i/>
          <w:iCs/>
          <w:color w:val="000000"/>
          <w:sz w:val="28"/>
          <w:szCs w:val="28"/>
          <w:bdr w:val="none" w:sz="0" w:space="0" w:color="auto" w:frame="1"/>
        </w:rPr>
        <w:t>Ответственное</w:t>
      </w:r>
      <w:proofErr w:type="gramEnd"/>
      <w:r w:rsidRPr="00A4078E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родительство </w:t>
      </w:r>
      <w:r w:rsidRPr="00A4078E">
        <w:rPr>
          <w:b/>
          <w:bCs/>
          <w:color w:val="000000"/>
          <w:sz w:val="28"/>
          <w:szCs w:val="28"/>
        </w:rPr>
        <w:t>–</w:t>
      </w:r>
      <w:r w:rsidRPr="00A4078E">
        <w:rPr>
          <w:color w:val="000000"/>
          <w:sz w:val="28"/>
          <w:szCs w:val="28"/>
          <w:bdr w:val="none" w:sz="0" w:space="0" w:color="auto" w:frame="1"/>
        </w:rPr>
        <w:t> совокупность родительских качеств, чувств, знаний и навыков, касающихся воспитания, развития ребенка с целью обеспечения процесса формирования здоровой и зрелой личности.</w:t>
      </w:r>
      <w:r w:rsidR="007F7C9D" w:rsidRPr="007F7C9D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4078E">
        <w:rPr>
          <w:color w:val="000000"/>
          <w:sz w:val="28"/>
          <w:szCs w:val="28"/>
          <w:bdr w:val="none" w:sz="0" w:space="0" w:color="auto" w:frame="1"/>
        </w:rPr>
        <w:t>Ответственно</w:t>
      </w:r>
      <w:r w:rsidR="00A4078E">
        <w:rPr>
          <w:color w:val="000000"/>
          <w:sz w:val="28"/>
          <w:szCs w:val="28"/>
          <w:bdr w:val="none" w:sz="0" w:space="0" w:color="auto" w:frame="1"/>
        </w:rPr>
        <w:t>му</w:t>
      </w:r>
      <w:proofErr w:type="gramEnd"/>
      <w:r w:rsidR="00A4078E">
        <w:rPr>
          <w:color w:val="000000"/>
          <w:sz w:val="28"/>
          <w:szCs w:val="28"/>
          <w:bdr w:val="none" w:sz="0" w:space="0" w:color="auto" w:frame="1"/>
        </w:rPr>
        <w:t xml:space="preserve"> родительству</w:t>
      </w:r>
      <w:r w:rsidRPr="00A4078E">
        <w:rPr>
          <w:color w:val="000000"/>
          <w:sz w:val="28"/>
          <w:szCs w:val="28"/>
          <w:bdr w:val="none" w:sz="0" w:space="0" w:color="auto" w:frame="1"/>
        </w:rPr>
        <w:t>, как и всем видам деятельности, надо учиться. В этом и необходимо педагогическое сопровождени</w:t>
      </w:r>
      <w:r w:rsidR="007F7C9D">
        <w:rPr>
          <w:color w:val="000000"/>
          <w:sz w:val="28"/>
          <w:szCs w:val="28"/>
          <w:bdr w:val="none" w:sz="0" w:space="0" w:color="auto" w:frame="1"/>
        </w:rPr>
        <w:t>е</w:t>
      </w:r>
    </w:p>
    <w:p w:rsidR="00482B17" w:rsidRPr="00A4078E" w:rsidRDefault="00943EF3" w:rsidP="00A407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637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Но  </w:t>
      </w:r>
      <w:proofErr w:type="gramStart"/>
      <w:r w:rsidRPr="0084637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какой</w:t>
      </w:r>
      <w:proofErr w:type="gramEnd"/>
      <w:r w:rsidRPr="0084637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же он, современный родитель?</w:t>
      </w:r>
      <w:r w:rsidR="007F7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7C9D" w:rsidRPr="007F7C9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Ответы педагогов</w:t>
      </w:r>
    </w:p>
    <w:p w:rsidR="007F7C9D" w:rsidRPr="00FE5BDB" w:rsidRDefault="00943EF3" w:rsidP="007F7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информационно компетентен</w:t>
      </w:r>
      <w:r w:rsidR="00A4078E" w:rsidRPr="00A40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 есть умеет с помощью современных технологий находить нужную для себя информацию</w:t>
      </w:r>
      <w:r w:rsidR="007F7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E1A0C" w:rsidRDefault="00FE5BDB" w:rsidP="00A407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5B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A4078E" w:rsidRPr="00FE5B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F7C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настоящее время в </w:t>
      </w:r>
      <w:proofErr w:type="gramStart"/>
      <w:r w:rsidR="007F7C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</w:t>
      </w:r>
      <w:r w:rsidR="00A40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пространстве</w:t>
      </w:r>
      <w:proofErr w:type="gramEnd"/>
      <w:r w:rsidR="00A40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открытом доступе находится огромное количество материала по воспитанию и образованию детей, но далеко</w:t>
      </w:r>
      <w:r w:rsidR="002E1A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</w:t>
      </w:r>
      <w:r w:rsidR="00A40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весь он представляет педагогическую ценность. Одна из основных задач педагога состоит в том, чтобы помочь родителям выбрать нужную, правильную и достоверную информацию и применить ее </w:t>
      </w:r>
      <w:proofErr w:type="gramStart"/>
      <w:r w:rsidR="00A40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="00A40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A40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</w:t>
      </w:r>
      <w:r w:rsidR="002E1A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нии</w:t>
      </w:r>
      <w:proofErr w:type="gramEnd"/>
      <w:r w:rsidR="002E1A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образовании детей. </w:t>
      </w:r>
    </w:p>
    <w:p w:rsidR="00FE5BDB" w:rsidRPr="0084637F" w:rsidRDefault="002E1A0C" w:rsidP="00A407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463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Как вы считаете, каким образом педагог может решить эту задачу? (знакомство родителей с нормативной базой, с образовательной и воспитательной деятельностью детского сада, с полезными сайтами и порталами)</w:t>
      </w:r>
    </w:p>
    <w:p w:rsidR="007F7C9D" w:rsidRDefault="002E1A0C" w:rsidP="007F7C9D">
      <w:pPr>
        <w:shd w:val="clear" w:color="auto" w:fill="FFFFFF"/>
        <w:spacing w:after="0" w:line="240" w:lineRule="auto"/>
        <w:ind w:firstLine="709"/>
        <w:jc w:val="both"/>
        <w:rPr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Современный родитель ориентирован на современные технологии. Задача педагога быть достаточно компетентным,</w:t>
      </w:r>
      <w:r w:rsidR="00BB23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внедрять в работу инновационные технологии, в том числе и по вопросам вза</w:t>
      </w:r>
      <w:r w:rsidR="007F7C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имодействия с родителями. Одной </w:t>
      </w:r>
      <w:r w:rsidR="00BB23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самых эффективных технологи</w:t>
      </w:r>
      <w:r w:rsidR="007F7C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являе</w:t>
      </w:r>
      <w:r w:rsidR="00BB23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тся </w:t>
      </w:r>
      <w:r w:rsidR="00BB23A0" w:rsidRPr="007F7C9D">
        <w:rPr>
          <w:rFonts w:ascii="Times New Roman" w:hAnsi="Times New Roman" w:cs="Times New Roman"/>
          <w:bCs/>
          <w:color w:val="212529"/>
          <w:sz w:val="28"/>
          <w:szCs w:val="28"/>
        </w:rPr>
        <w:t>технология социального партнерства образовательного учреждения и семьи</w:t>
      </w:r>
      <w:r w:rsidR="007F7C9D">
        <w:rPr>
          <w:rFonts w:ascii="Times New Roman" w:hAnsi="Times New Roman" w:cs="Times New Roman"/>
          <w:bCs/>
          <w:color w:val="212529"/>
          <w:sz w:val="28"/>
          <w:szCs w:val="28"/>
        </w:rPr>
        <w:t>, которая подразумевает сотрудничество воспитателей и родителей. Мы используем эту технологию в нашем детском саду и взаимодействуем с родителями воспитанников, работающими на железной дороге</w:t>
      </w:r>
      <w:proofErr w:type="gramStart"/>
      <w:r w:rsidR="007F7C9D">
        <w:rPr>
          <w:rFonts w:ascii="Times New Roman" w:hAnsi="Times New Roman" w:cs="Times New Roman"/>
          <w:bCs/>
          <w:color w:val="212529"/>
          <w:sz w:val="28"/>
          <w:szCs w:val="28"/>
        </w:rPr>
        <w:t>.</w:t>
      </w:r>
      <w:proofErr w:type="gramEnd"/>
      <w:r w:rsidR="007F7C9D">
        <w:rPr>
          <w:rFonts w:ascii="Times New Roman" w:hAnsi="Times New Roman" w:cs="Times New Roman"/>
          <w:bCs/>
          <w:color w:val="212529"/>
          <w:sz w:val="28"/>
          <w:szCs w:val="28"/>
        </w:rPr>
        <w:t xml:space="preserve"> </w:t>
      </w:r>
      <w:proofErr w:type="gramStart"/>
      <w:r w:rsidR="007F7C9D">
        <w:rPr>
          <w:rFonts w:ascii="Times New Roman" w:hAnsi="Times New Roman" w:cs="Times New Roman"/>
          <w:bCs/>
          <w:color w:val="212529"/>
          <w:sz w:val="28"/>
          <w:szCs w:val="28"/>
        </w:rPr>
        <w:t>в</w:t>
      </w:r>
      <w:proofErr w:type="gramEnd"/>
      <w:r w:rsidR="007F7C9D">
        <w:rPr>
          <w:rFonts w:ascii="Times New Roman" w:hAnsi="Times New Roman" w:cs="Times New Roman"/>
          <w:bCs/>
          <w:color w:val="212529"/>
          <w:sz w:val="28"/>
          <w:szCs w:val="28"/>
        </w:rPr>
        <w:t>олонтеры РЖД оказ</w:t>
      </w:r>
      <w:r w:rsidR="0084637F">
        <w:rPr>
          <w:rFonts w:ascii="Times New Roman" w:hAnsi="Times New Roman" w:cs="Times New Roman"/>
          <w:bCs/>
          <w:color w:val="212529"/>
          <w:sz w:val="28"/>
          <w:szCs w:val="28"/>
        </w:rPr>
        <w:t>ывают саду разноплановую помощь,</w:t>
      </w:r>
      <w:r w:rsidR="007F7C9D">
        <w:rPr>
          <w:rFonts w:ascii="Times New Roman" w:hAnsi="Times New Roman" w:cs="Times New Roman"/>
          <w:bCs/>
          <w:color w:val="212529"/>
          <w:sz w:val="28"/>
          <w:szCs w:val="28"/>
        </w:rPr>
        <w:t xml:space="preserve"> а дети радуют железнодорожников выставками и концертами к профессиональному </w:t>
      </w:r>
      <w:r w:rsidR="0084637F">
        <w:rPr>
          <w:rFonts w:ascii="Times New Roman" w:hAnsi="Times New Roman" w:cs="Times New Roman"/>
          <w:bCs/>
          <w:color w:val="212529"/>
          <w:sz w:val="28"/>
          <w:szCs w:val="28"/>
        </w:rPr>
        <w:t>праздниками.</w:t>
      </w:r>
    </w:p>
    <w:p w:rsidR="00BB23A0" w:rsidRPr="00131E41" w:rsidRDefault="0084637F" w:rsidP="0084637F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FF0000"/>
          <w:sz w:val="28"/>
          <w:szCs w:val="28"/>
        </w:rPr>
      </w:pPr>
      <w:r>
        <w:rPr>
          <w:color w:val="212529"/>
          <w:sz w:val="28"/>
          <w:szCs w:val="28"/>
        </w:rPr>
        <w:t xml:space="preserve">        </w:t>
      </w:r>
      <w:r w:rsidR="00BB7840">
        <w:rPr>
          <w:color w:val="212529"/>
          <w:sz w:val="28"/>
          <w:szCs w:val="28"/>
        </w:rPr>
        <w:t xml:space="preserve"> </w:t>
      </w:r>
      <w:r>
        <w:rPr>
          <w:color w:val="212529"/>
          <w:sz w:val="28"/>
          <w:szCs w:val="28"/>
        </w:rPr>
        <w:t xml:space="preserve">Родители стараются использовать в воспитании и образовании детей современные технологии и не используют опыт прошлого. В </w:t>
      </w:r>
      <w:r w:rsidR="00BB7840">
        <w:rPr>
          <w:color w:val="212529"/>
          <w:sz w:val="28"/>
          <w:szCs w:val="28"/>
        </w:rPr>
        <w:t>последнее время можно отметить тенденцию снижения участия бабушек и дедушек в воспитании и образовании детей</w:t>
      </w:r>
      <w:proofErr w:type="gramStart"/>
      <w:r w:rsidR="00BB7840">
        <w:rPr>
          <w:color w:val="212529"/>
          <w:sz w:val="28"/>
          <w:szCs w:val="28"/>
        </w:rPr>
        <w:t xml:space="preserve">.. </w:t>
      </w:r>
      <w:proofErr w:type="gramEnd"/>
      <w:r w:rsidR="00BB7840">
        <w:rPr>
          <w:color w:val="212529"/>
          <w:sz w:val="28"/>
          <w:szCs w:val="28"/>
        </w:rPr>
        <w:t xml:space="preserve">В то же время, многие бабушки и дедушки  ведут активный образ жизни, и не готовы заниматься внуками. </w:t>
      </w:r>
      <w:r w:rsidRPr="0084637F">
        <w:rPr>
          <w:color w:val="FF0000"/>
          <w:sz w:val="28"/>
          <w:szCs w:val="28"/>
        </w:rPr>
        <w:t xml:space="preserve">Как вы думаете, это хорошо или плохо? </w:t>
      </w:r>
      <w:r w:rsidR="00BB7840">
        <w:rPr>
          <w:color w:val="212529"/>
          <w:sz w:val="28"/>
          <w:szCs w:val="28"/>
        </w:rPr>
        <w:t>В этой ситуации возникают определенны</w:t>
      </w:r>
      <w:r w:rsidR="00131E41">
        <w:rPr>
          <w:color w:val="212529"/>
          <w:sz w:val="28"/>
          <w:szCs w:val="28"/>
        </w:rPr>
        <w:t>е негативные последствия, когда</w:t>
      </w:r>
      <w:r w:rsidR="00D745FD">
        <w:rPr>
          <w:color w:val="212529"/>
          <w:sz w:val="28"/>
          <w:szCs w:val="28"/>
        </w:rPr>
        <w:t xml:space="preserve"> пропадают семейные традиции, семейное единство. </w:t>
      </w:r>
      <w:r w:rsidR="003A219B">
        <w:rPr>
          <w:color w:val="212529"/>
          <w:sz w:val="28"/>
          <w:szCs w:val="28"/>
        </w:rPr>
        <w:t xml:space="preserve">Детский </w:t>
      </w:r>
      <w:r w:rsidR="00131E41">
        <w:rPr>
          <w:color w:val="212529"/>
          <w:sz w:val="28"/>
          <w:szCs w:val="28"/>
        </w:rPr>
        <w:t>сад</w:t>
      </w:r>
      <w:r w:rsidR="003A219B">
        <w:rPr>
          <w:color w:val="212529"/>
          <w:sz w:val="28"/>
          <w:szCs w:val="28"/>
        </w:rPr>
        <w:t xml:space="preserve"> может помочь решит</w:t>
      </w:r>
      <w:r w:rsidR="00131E41">
        <w:rPr>
          <w:color w:val="212529"/>
          <w:sz w:val="28"/>
          <w:szCs w:val="28"/>
        </w:rPr>
        <w:t xml:space="preserve">ь эту проблему. </w:t>
      </w:r>
      <w:r w:rsidR="00131E41" w:rsidRPr="00131E41">
        <w:rPr>
          <w:color w:val="FF0000"/>
          <w:sz w:val="28"/>
          <w:szCs w:val="28"/>
        </w:rPr>
        <w:t>Какие мероприятия по укреплению семейных традиций проводите вы в своих детских садах?</w:t>
      </w:r>
    </w:p>
    <w:p w:rsidR="005A2497" w:rsidRPr="003A219B" w:rsidRDefault="00131E41" w:rsidP="003A219B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lastRenderedPageBreak/>
        <w:t xml:space="preserve">        </w:t>
      </w:r>
    </w:p>
    <w:p w:rsidR="00131E41" w:rsidRDefault="005A2497" w:rsidP="005A24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последние годы произошли как положительные, так и спорные изменения родитель</w:t>
      </w:r>
      <w:r w:rsidR="00131E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ской позиции в отношении детей, которые вы можете видеть на экране. </w:t>
      </w:r>
      <w:r w:rsidR="00773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 современного педагога помочь родителя</w:t>
      </w:r>
      <w:r w:rsidR="00131E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выстроить гармоничные отношения со своим ребенком.</w:t>
      </w:r>
      <w:r w:rsidR="00773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31E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Коллеги, предлагаю вам провести параллель, как положительные изменения родительской позиции могут перерасти </w:t>
      </w:r>
      <w:proofErr w:type="gramStart"/>
      <w:r w:rsidR="00131E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="00131E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спорные.</w:t>
      </w:r>
    </w:p>
    <w:p w:rsidR="00131E41" w:rsidRDefault="00CC75A4" w:rsidP="00CC75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каких же компонентов состоит педагогическое сопровождение семей? На экране вы можете видеть</w:t>
      </w:r>
      <w:r w:rsidR="00773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схему педа</w:t>
      </w:r>
      <w:r w:rsidR="00131E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54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огического сопровождения, разработанную лабораторией дошкольного образования Института возрастной физиологии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54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предлагаю вам выбрать и обсудить</w:t>
      </w:r>
      <w:r w:rsidR="00131E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один из компонентов  педагогического сопровождения</w:t>
      </w:r>
      <w:r w:rsidR="0054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семей и привести пример его воплощения в жизнь.</w:t>
      </w:r>
    </w:p>
    <w:p w:rsidR="00F21FCA" w:rsidRPr="00F21FCA" w:rsidRDefault="00F21FCA" w:rsidP="00F21FC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F21FCA">
        <w:rPr>
          <w:rStyle w:val="a4"/>
          <w:rFonts w:ascii="Times New Roman" w:hAnsi="Times New Roman" w:cs="Times New Roman"/>
          <w:b w:val="0"/>
          <w:i/>
          <w:color w:val="333333"/>
          <w:sz w:val="28"/>
          <w:szCs w:val="28"/>
        </w:rPr>
        <w:t>Родительские собрания</w:t>
      </w:r>
      <w:r w:rsidRPr="00F21FCA">
        <w:rPr>
          <w:rFonts w:ascii="Times New Roman" w:hAnsi="Times New Roman" w:cs="Times New Roman"/>
          <w:i/>
          <w:color w:val="333333"/>
          <w:sz w:val="28"/>
          <w:szCs w:val="28"/>
        </w:rPr>
        <w:t>.</w:t>
      </w:r>
    </w:p>
    <w:p w:rsidR="00F21FCA" w:rsidRPr="00F21FCA" w:rsidRDefault="00F21FCA" w:rsidP="00F21FCA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F21FCA">
        <w:rPr>
          <w:rStyle w:val="a4"/>
          <w:rFonts w:ascii="Times New Roman" w:hAnsi="Times New Roman" w:cs="Times New Roman"/>
          <w:b w:val="0"/>
          <w:i/>
          <w:color w:val="333333"/>
          <w:sz w:val="28"/>
          <w:szCs w:val="28"/>
        </w:rPr>
        <w:t xml:space="preserve">Встречи родителей с администрацией </w:t>
      </w:r>
    </w:p>
    <w:p w:rsidR="00F21FCA" w:rsidRPr="00F21FCA" w:rsidRDefault="00F21FCA" w:rsidP="00F21FCA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F21FCA">
        <w:rPr>
          <w:rStyle w:val="a4"/>
          <w:rFonts w:ascii="Times New Roman" w:hAnsi="Times New Roman" w:cs="Times New Roman"/>
          <w:b w:val="0"/>
          <w:i/>
          <w:color w:val="333333"/>
          <w:sz w:val="28"/>
          <w:szCs w:val="28"/>
        </w:rPr>
        <w:t>Дни открытых дверей</w:t>
      </w:r>
      <w:r w:rsidRPr="00F21FCA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. </w:t>
      </w:r>
    </w:p>
    <w:p w:rsidR="00F21FCA" w:rsidRPr="00F21FCA" w:rsidRDefault="00F21FCA" w:rsidP="00F21FCA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F21FCA">
        <w:rPr>
          <w:rStyle w:val="a4"/>
          <w:rFonts w:ascii="Times New Roman" w:hAnsi="Times New Roman" w:cs="Times New Roman"/>
          <w:b w:val="0"/>
          <w:i/>
          <w:color w:val="333333"/>
          <w:sz w:val="28"/>
          <w:szCs w:val="28"/>
        </w:rPr>
        <w:t>Открытые уроки или мастер-классы</w:t>
      </w:r>
      <w:r w:rsidRPr="00F21FCA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. </w:t>
      </w:r>
      <w:r w:rsidRPr="00F21FCA">
        <w:rPr>
          <w:rStyle w:val="a4"/>
          <w:rFonts w:ascii="Times New Roman" w:hAnsi="Times New Roman" w:cs="Times New Roman"/>
          <w:b w:val="0"/>
          <w:i/>
          <w:color w:val="333333"/>
          <w:sz w:val="28"/>
          <w:szCs w:val="28"/>
        </w:rPr>
        <w:t>Педагогические и творческие мастерские</w:t>
      </w:r>
      <w:r w:rsidRPr="00F21FCA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. </w:t>
      </w:r>
      <w:r w:rsidRPr="00F21FCA">
        <w:rPr>
          <w:rStyle w:val="a4"/>
          <w:rFonts w:ascii="Times New Roman" w:hAnsi="Times New Roman" w:cs="Times New Roman"/>
          <w:b w:val="0"/>
          <w:i/>
          <w:color w:val="333333"/>
          <w:sz w:val="28"/>
          <w:szCs w:val="28"/>
        </w:rPr>
        <w:t>Индивидуальные формы работы</w:t>
      </w:r>
      <w:r w:rsidRPr="00F21FCA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. </w:t>
      </w:r>
    </w:p>
    <w:p w:rsidR="00F21FCA" w:rsidRPr="00F21FCA" w:rsidRDefault="00F21FCA" w:rsidP="00F21FCA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21FCA">
        <w:rPr>
          <w:rFonts w:ascii="Times New Roman" w:hAnsi="Times New Roman" w:cs="Times New Roman"/>
          <w:i/>
          <w:sz w:val="28"/>
          <w:szCs w:val="28"/>
        </w:rPr>
        <w:t>Это развивающее взаимодействие</w:t>
      </w:r>
    </w:p>
    <w:p w:rsidR="008777C0" w:rsidRDefault="00FF2E53" w:rsidP="005A2497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7C0">
        <w:rPr>
          <w:rFonts w:ascii="Times New Roman" w:hAnsi="Times New Roman" w:cs="Times New Roman"/>
          <w:sz w:val="28"/>
          <w:szCs w:val="28"/>
        </w:rPr>
        <w:t xml:space="preserve">Но, воплощая в жизнь деятельность по семейному сопровождению семей, следует избегать типичных педагогических ошибок, которые вы можете видеть на </w:t>
      </w:r>
      <w:r w:rsidR="008777C0" w:rsidRPr="008777C0">
        <w:rPr>
          <w:rFonts w:ascii="Times New Roman" w:hAnsi="Times New Roman" w:cs="Times New Roman"/>
          <w:sz w:val="28"/>
          <w:szCs w:val="28"/>
        </w:rPr>
        <w:t>экране. Здесь важно</w:t>
      </w:r>
      <w:r w:rsidR="008777C0">
        <w:rPr>
          <w:rFonts w:ascii="Times New Roman" w:hAnsi="Times New Roman" w:cs="Times New Roman"/>
          <w:sz w:val="28"/>
          <w:szCs w:val="28"/>
        </w:rPr>
        <w:t xml:space="preserve"> чтобы воспитатель не брал на себя роль родителя по отношению к воспитаннику, но вместе с тем не проявлял равнодушия к ребенку и семье.</w:t>
      </w:r>
    </w:p>
    <w:p w:rsidR="00FF2E53" w:rsidRPr="008777C0" w:rsidRDefault="00FF2E53" w:rsidP="005A2497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7C0">
        <w:rPr>
          <w:rFonts w:ascii="Times New Roman" w:hAnsi="Times New Roman" w:cs="Times New Roman"/>
          <w:sz w:val="28"/>
          <w:szCs w:val="28"/>
        </w:rPr>
        <w:t xml:space="preserve">Так что же </w:t>
      </w:r>
      <w:proofErr w:type="gramStart"/>
      <w:r w:rsidRPr="008777C0"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 w:rsidRPr="008777C0">
        <w:rPr>
          <w:rFonts w:ascii="Times New Roman" w:hAnsi="Times New Roman" w:cs="Times New Roman"/>
          <w:sz w:val="28"/>
          <w:szCs w:val="28"/>
        </w:rPr>
        <w:t xml:space="preserve"> входит в понятие ответственное родительство? </w:t>
      </w:r>
      <w:proofErr w:type="gramStart"/>
      <w:r w:rsidR="008777C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8777C0">
        <w:rPr>
          <w:rFonts w:ascii="Times New Roman" w:hAnsi="Times New Roman" w:cs="Times New Roman"/>
          <w:sz w:val="28"/>
          <w:szCs w:val="28"/>
        </w:rPr>
        <w:t xml:space="preserve"> первых, родители, испытывая безусловную любовь, не зависящую</w:t>
      </w:r>
      <w:r w:rsidR="008777C0" w:rsidRPr="008777C0">
        <w:rPr>
          <w:rFonts w:ascii="Times New Roman" w:hAnsi="Times New Roman" w:cs="Times New Roman"/>
          <w:sz w:val="28"/>
          <w:szCs w:val="28"/>
        </w:rPr>
        <w:t xml:space="preserve"> от внешних данных, особенностей здоровья и образовательных успехов реб</w:t>
      </w:r>
      <w:r w:rsidR="008777C0">
        <w:rPr>
          <w:rFonts w:ascii="Times New Roman" w:hAnsi="Times New Roman" w:cs="Times New Roman"/>
          <w:sz w:val="28"/>
          <w:szCs w:val="28"/>
        </w:rPr>
        <w:t xml:space="preserve">енка, </w:t>
      </w:r>
      <w:r w:rsidRPr="008777C0">
        <w:rPr>
          <w:rFonts w:ascii="Times New Roman" w:hAnsi="Times New Roman" w:cs="Times New Roman"/>
          <w:sz w:val="28"/>
          <w:szCs w:val="28"/>
        </w:rPr>
        <w:t>должны</w:t>
      </w:r>
      <w:r w:rsidR="008777C0">
        <w:rPr>
          <w:rFonts w:ascii="Times New Roman" w:hAnsi="Times New Roman" w:cs="Times New Roman"/>
          <w:sz w:val="28"/>
          <w:szCs w:val="28"/>
        </w:rPr>
        <w:t xml:space="preserve"> в то же время</w:t>
      </w:r>
      <w:r w:rsidRPr="008777C0">
        <w:rPr>
          <w:rFonts w:ascii="Times New Roman" w:hAnsi="Times New Roman" w:cs="Times New Roman"/>
          <w:sz w:val="28"/>
          <w:szCs w:val="28"/>
        </w:rPr>
        <w:t xml:space="preserve"> знать возрастные особенности своего ребенка, удовлетвор</w:t>
      </w:r>
      <w:r w:rsidR="008777C0">
        <w:rPr>
          <w:rFonts w:ascii="Times New Roman" w:hAnsi="Times New Roman" w:cs="Times New Roman"/>
          <w:sz w:val="28"/>
          <w:szCs w:val="28"/>
        </w:rPr>
        <w:t xml:space="preserve">ять его потребности. </w:t>
      </w:r>
    </w:p>
    <w:p w:rsidR="00280F61" w:rsidRDefault="00280F61" w:rsidP="005A24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7C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одители должны воспитывать личность на основе моральных и нравственных ценностей, норм и правил поведе</w:t>
      </w:r>
      <w:r w:rsidR="008777C0">
        <w:rPr>
          <w:rFonts w:ascii="Times New Roman" w:hAnsi="Times New Roman" w:cs="Times New Roman"/>
          <w:sz w:val="28"/>
          <w:szCs w:val="28"/>
        </w:rPr>
        <w:t>ния. Как вы думаете, какой самый</w:t>
      </w:r>
      <w:r>
        <w:rPr>
          <w:rFonts w:ascii="Times New Roman" w:hAnsi="Times New Roman" w:cs="Times New Roman"/>
          <w:sz w:val="28"/>
          <w:szCs w:val="28"/>
        </w:rPr>
        <w:t xml:space="preserve"> эффективный метод воспитания? Конечно же, личный пример.</w:t>
      </w:r>
    </w:p>
    <w:p w:rsidR="00280F61" w:rsidRDefault="00280F61" w:rsidP="005A24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F61">
        <w:rPr>
          <w:rFonts w:ascii="Times New Roman" w:hAnsi="Times New Roman" w:cs="Times New Roman"/>
          <w:sz w:val="28"/>
          <w:szCs w:val="28"/>
        </w:rPr>
        <w:t>Социализация ребенка:</w:t>
      </w:r>
      <w:r>
        <w:rPr>
          <w:rFonts w:ascii="Times New Roman" w:hAnsi="Times New Roman" w:cs="Times New Roman"/>
          <w:sz w:val="28"/>
          <w:szCs w:val="28"/>
        </w:rPr>
        <w:t xml:space="preserve"> родители должны формировать положительное отношение к обществу и жизненную позицию. И в этом случае тоже не обойтись без личного примера.</w:t>
      </w:r>
    </w:p>
    <w:p w:rsidR="00280F61" w:rsidRPr="00FF2E53" w:rsidRDefault="00280F61" w:rsidP="005A24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61">
        <w:rPr>
          <w:rFonts w:ascii="Times New Roman" w:hAnsi="Times New Roman" w:cs="Times New Roman"/>
          <w:sz w:val="28"/>
          <w:szCs w:val="28"/>
        </w:rPr>
        <w:t>Самостоятельность ребенка:</w:t>
      </w:r>
      <w:r>
        <w:rPr>
          <w:rFonts w:ascii="Times New Roman" w:hAnsi="Times New Roman" w:cs="Times New Roman"/>
          <w:sz w:val="28"/>
          <w:szCs w:val="28"/>
        </w:rPr>
        <w:t xml:space="preserve"> задача родителей – воспитать активного, инициативного и самостоятельного человека</w:t>
      </w:r>
    </w:p>
    <w:p w:rsidR="00773CA4" w:rsidRDefault="00280F61" w:rsidP="005A24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61">
        <w:rPr>
          <w:rFonts w:ascii="Times New Roman" w:hAnsi="Times New Roman" w:cs="Times New Roman"/>
          <w:sz w:val="28"/>
          <w:szCs w:val="28"/>
        </w:rPr>
        <w:t>Решени</w:t>
      </w:r>
      <w:r w:rsidR="008777C0">
        <w:rPr>
          <w:rFonts w:ascii="Times New Roman" w:hAnsi="Times New Roman" w:cs="Times New Roman"/>
          <w:sz w:val="28"/>
          <w:szCs w:val="28"/>
        </w:rPr>
        <w:t xml:space="preserve">е задач развития </w:t>
      </w:r>
      <w:r w:rsidRPr="00280F61">
        <w:rPr>
          <w:rFonts w:ascii="Times New Roman" w:hAnsi="Times New Roman" w:cs="Times New Roman"/>
          <w:sz w:val="28"/>
          <w:szCs w:val="28"/>
        </w:rPr>
        <w:t>самого родителя:</w:t>
      </w:r>
      <w:r>
        <w:rPr>
          <w:rFonts w:ascii="Times New Roman" w:hAnsi="Times New Roman" w:cs="Times New Roman"/>
          <w:sz w:val="28"/>
          <w:szCs w:val="28"/>
        </w:rPr>
        <w:t xml:space="preserve"> родителя</w:t>
      </w:r>
      <w:r w:rsidR="008777C0">
        <w:rPr>
          <w:rFonts w:ascii="Times New Roman" w:hAnsi="Times New Roman" w:cs="Times New Roman"/>
          <w:sz w:val="28"/>
          <w:szCs w:val="28"/>
        </w:rPr>
        <w:t xml:space="preserve">м важно самим быть </w:t>
      </w:r>
      <w:r>
        <w:rPr>
          <w:rFonts w:ascii="Times New Roman" w:hAnsi="Times New Roman" w:cs="Times New Roman"/>
          <w:sz w:val="28"/>
          <w:szCs w:val="28"/>
        </w:rPr>
        <w:t xml:space="preserve"> развивающимися и активными, чтобы воспитать гармоничную личность.</w:t>
      </w:r>
    </w:p>
    <w:p w:rsidR="006B4D54" w:rsidRDefault="006B4D54" w:rsidP="005A24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D54">
        <w:rPr>
          <w:rFonts w:ascii="Times New Roman" w:hAnsi="Times New Roman" w:cs="Times New Roman"/>
          <w:sz w:val="28"/>
          <w:szCs w:val="28"/>
        </w:rPr>
        <w:t>Совместная деятельность с ребенком:</w:t>
      </w:r>
      <w:r>
        <w:rPr>
          <w:rFonts w:ascii="Times New Roman" w:hAnsi="Times New Roman" w:cs="Times New Roman"/>
          <w:sz w:val="28"/>
          <w:szCs w:val="28"/>
        </w:rPr>
        <w:t xml:space="preserve"> она должна быть наполнена смыслом, отражать потребности и желания детей, и соответствовать возрасту. К примеру, дошкольнику будет сложно вопринять концерт симфонического оркестра, но при этом будет очень интересно на тематической встрече для дошкольников в библиотеке, где будет прослушан небольшой отрывок произведения П.И.Чайковского.</w:t>
      </w:r>
    </w:p>
    <w:p w:rsidR="006B4D54" w:rsidRDefault="006B4D54" w:rsidP="005A24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каким же должно быть оптимальное взаимодействие педагога с семьей, чтобы помочь стать отвественным родителем?</w:t>
      </w:r>
    </w:p>
    <w:p w:rsidR="006B4D54" w:rsidRDefault="006B4D54" w:rsidP="005A24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месте должно стоять сотрудничество, ведь у педагога и родителей одна цель – воспитать достойного человека, гармоничную личность. </w:t>
      </w:r>
    </w:p>
    <w:p w:rsidR="00FE5BDB" w:rsidRPr="00BB23A0" w:rsidRDefault="00FE5BDB" w:rsidP="00BB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E5BDB" w:rsidRPr="00BB23A0" w:rsidSect="00482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474F"/>
    <w:multiLevelType w:val="multilevel"/>
    <w:tmpl w:val="B7165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9C5ABF"/>
    <w:multiLevelType w:val="multilevel"/>
    <w:tmpl w:val="2FEC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EF3"/>
    <w:rsid w:val="00131E41"/>
    <w:rsid w:val="00280F61"/>
    <w:rsid w:val="002E1A0C"/>
    <w:rsid w:val="003A219B"/>
    <w:rsid w:val="00482B17"/>
    <w:rsid w:val="00545D6A"/>
    <w:rsid w:val="005A2497"/>
    <w:rsid w:val="005F3147"/>
    <w:rsid w:val="00660430"/>
    <w:rsid w:val="0067438A"/>
    <w:rsid w:val="006B4D54"/>
    <w:rsid w:val="00773CA4"/>
    <w:rsid w:val="007F7C9D"/>
    <w:rsid w:val="0084637F"/>
    <w:rsid w:val="008777C0"/>
    <w:rsid w:val="00943EF3"/>
    <w:rsid w:val="00A4078E"/>
    <w:rsid w:val="00BB23A0"/>
    <w:rsid w:val="00BB7840"/>
    <w:rsid w:val="00CC75A4"/>
    <w:rsid w:val="00D745FD"/>
    <w:rsid w:val="00DD3053"/>
    <w:rsid w:val="00F21FCA"/>
    <w:rsid w:val="00FE5BDB"/>
    <w:rsid w:val="00FF2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FE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5BDB"/>
    <w:rPr>
      <w:b/>
      <w:bCs/>
    </w:rPr>
  </w:style>
  <w:style w:type="character" w:styleId="a5">
    <w:name w:val="Hyperlink"/>
    <w:basedOn w:val="a0"/>
    <w:uiPriority w:val="99"/>
    <w:semiHidden/>
    <w:unhideWhenUsed/>
    <w:rsid w:val="00FE5B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2024-11-17T13:12:00Z</dcterms:created>
  <dcterms:modified xsi:type="dcterms:W3CDTF">2024-11-25T10:49:00Z</dcterms:modified>
</cp:coreProperties>
</file>