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FA4" w:rsidRDefault="00042A20">
      <w:pPr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690pt">
            <v:imagedata r:id="rId7" o:title="001"/>
          </v:shape>
        </w:pict>
      </w:r>
    </w:p>
    <w:p w:rsidR="00042A20" w:rsidRDefault="00042A20" w:rsidP="00F96A23">
      <w:pPr>
        <w:tabs>
          <w:tab w:val="left" w:pos="0"/>
          <w:tab w:val="left" w:pos="851"/>
          <w:tab w:val="left" w:pos="993"/>
          <w:tab w:val="left" w:pos="1134"/>
          <w:tab w:val="left" w:pos="1418"/>
        </w:tabs>
        <w:ind w:firstLine="709"/>
        <w:jc w:val="both"/>
        <w:rPr>
          <w:sz w:val="24"/>
          <w:szCs w:val="24"/>
        </w:rPr>
      </w:pPr>
    </w:p>
    <w:p w:rsidR="00042A20" w:rsidRDefault="00042A20" w:rsidP="00F96A23">
      <w:pPr>
        <w:tabs>
          <w:tab w:val="left" w:pos="0"/>
          <w:tab w:val="left" w:pos="851"/>
          <w:tab w:val="left" w:pos="993"/>
          <w:tab w:val="left" w:pos="1134"/>
          <w:tab w:val="left" w:pos="1418"/>
        </w:tabs>
        <w:ind w:firstLine="709"/>
        <w:jc w:val="both"/>
        <w:rPr>
          <w:sz w:val="24"/>
          <w:szCs w:val="24"/>
        </w:rPr>
      </w:pPr>
    </w:p>
    <w:p w:rsidR="00F96A23" w:rsidRDefault="00F96A23" w:rsidP="00F96A23">
      <w:pPr>
        <w:tabs>
          <w:tab w:val="left" w:pos="0"/>
          <w:tab w:val="left" w:pos="851"/>
          <w:tab w:val="left" w:pos="993"/>
          <w:tab w:val="left" w:pos="1134"/>
          <w:tab w:val="left" w:pos="1418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1.6. Платные образовательные услуги предоставляются с целью:</w:t>
      </w:r>
    </w:p>
    <w:p w:rsidR="00897FA4" w:rsidRDefault="00903EEA" w:rsidP="00F96A23">
      <w:pPr>
        <w:numPr>
          <w:ilvl w:val="0"/>
          <w:numId w:val="1"/>
        </w:numPr>
        <w:tabs>
          <w:tab w:val="left" w:pos="0"/>
          <w:tab w:val="left" w:pos="993"/>
        </w:tabs>
        <w:ind w:firstLine="709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расширение сферы образовательных услуг;</w:t>
      </w:r>
    </w:p>
    <w:p w:rsidR="00897FA4" w:rsidRDefault="00897FA4" w:rsidP="00F96A23">
      <w:pPr>
        <w:tabs>
          <w:tab w:val="left" w:pos="0"/>
          <w:tab w:val="left" w:pos="993"/>
        </w:tabs>
        <w:spacing w:line="1" w:lineRule="exact"/>
        <w:ind w:firstLine="709"/>
        <w:jc w:val="both"/>
        <w:rPr>
          <w:rFonts w:ascii="Symbol" w:eastAsia="Symbol" w:hAnsi="Symbol" w:cs="Symbol"/>
          <w:sz w:val="24"/>
          <w:szCs w:val="24"/>
        </w:rPr>
      </w:pPr>
    </w:p>
    <w:p w:rsidR="00897FA4" w:rsidRDefault="00903EEA" w:rsidP="00F96A23">
      <w:pPr>
        <w:numPr>
          <w:ilvl w:val="0"/>
          <w:numId w:val="1"/>
        </w:numPr>
        <w:tabs>
          <w:tab w:val="left" w:pos="0"/>
          <w:tab w:val="left" w:pos="993"/>
        </w:tabs>
        <w:ind w:firstLine="709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развитие интеллектуальных и творческих </w:t>
      </w:r>
      <w:r w:rsidR="00F96A23">
        <w:rPr>
          <w:rFonts w:eastAsia="Times New Roman"/>
          <w:sz w:val="24"/>
          <w:szCs w:val="24"/>
        </w:rPr>
        <w:t>способностей</w:t>
      </w:r>
      <w:r>
        <w:rPr>
          <w:rFonts w:eastAsia="Times New Roman"/>
          <w:sz w:val="24"/>
          <w:szCs w:val="24"/>
        </w:rPr>
        <w:t xml:space="preserve"> обучающихся;</w:t>
      </w:r>
    </w:p>
    <w:p w:rsidR="00897FA4" w:rsidRDefault="00897FA4" w:rsidP="00F96A23">
      <w:pPr>
        <w:tabs>
          <w:tab w:val="left" w:pos="0"/>
          <w:tab w:val="left" w:pos="993"/>
        </w:tabs>
        <w:spacing w:line="29" w:lineRule="exact"/>
        <w:ind w:firstLine="709"/>
        <w:jc w:val="both"/>
        <w:rPr>
          <w:rFonts w:ascii="Symbol" w:eastAsia="Symbol" w:hAnsi="Symbol" w:cs="Symbol"/>
          <w:sz w:val="24"/>
          <w:szCs w:val="24"/>
        </w:rPr>
      </w:pPr>
    </w:p>
    <w:p w:rsidR="00897FA4" w:rsidRDefault="00903EEA" w:rsidP="00F96A23">
      <w:pPr>
        <w:numPr>
          <w:ilvl w:val="0"/>
          <w:numId w:val="1"/>
        </w:numPr>
        <w:tabs>
          <w:tab w:val="left" w:pos="0"/>
          <w:tab w:val="left" w:pos="993"/>
        </w:tabs>
        <w:spacing w:line="226" w:lineRule="auto"/>
        <w:ind w:firstLine="709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всестороннее удовлетворение образовательных потребностей родителей (законных представителей);</w:t>
      </w:r>
    </w:p>
    <w:p w:rsidR="00897FA4" w:rsidRDefault="00897FA4" w:rsidP="00F96A23">
      <w:pPr>
        <w:tabs>
          <w:tab w:val="left" w:pos="0"/>
          <w:tab w:val="left" w:pos="993"/>
        </w:tabs>
        <w:spacing w:line="1" w:lineRule="exact"/>
        <w:ind w:firstLine="709"/>
        <w:jc w:val="both"/>
        <w:rPr>
          <w:rFonts w:ascii="Symbol" w:eastAsia="Symbol" w:hAnsi="Symbol" w:cs="Symbol"/>
          <w:sz w:val="24"/>
          <w:szCs w:val="24"/>
        </w:rPr>
      </w:pPr>
    </w:p>
    <w:p w:rsidR="00897FA4" w:rsidRDefault="00903EEA" w:rsidP="00F96A23">
      <w:pPr>
        <w:numPr>
          <w:ilvl w:val="0"/>
          <w:numId w:val="1"/>
        </w:numPr>
        <w:tabs>
          <w:tab w:val="left" w:pos="0"/>
          <w:tab w:val="left" w:pos="993"/>
        </w:tabs>
        <w:ind w:firstLine="709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обеспечение единства преемственности общественного и семейного воспитания;</w:t>
      </w:r>
    </w:p>
    <w:p w:rsidR="00897FA4" w:rsidRDefault="00903EEA" w:rsidP="00F96A23">
      <w:pPr>
        <w:numPr>
          <w:ilvl w:val="0"/>
          <w:numId w:val="1"/>
        </w:numPr>
        <w:tabs>
          <w:tab w:val="left" w:pos="0"/>
          <w:tab w:val="left" w:pos="761"/>
          <w:tab w:val="left" w:pos="993"/>
        </w:tabs>
        <w:spacing w:line="239" w:lineRule="auto"/>
        <w:ind w:firstLine="709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привлечение средств из дополнительного источника финансирования.</w:t>
      </w:r>
    </w:p>
    <w:p w:rsidR="00897FA4" w:rsidRDefault="00897FA4">
      <w:pPr>
        <w:spacing w:line="10" w:lineRule="exact"/>
        <w:rPr>
          <w:sz w:val="20"/>
          <w:szCs w:val="20"/>
        </w:rPr>
      </w:pPr>
    </w:p>
    <w:p w:rsidR="00897FA4" w:rsidRDefault="00903EEA" w:rsidP="00F96A23">
      <w:pPr>
        <w:spacing w:line="234" w:lineRule="auto"/>
        <w:ind w:left="1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1.7. Для оказания платных образовательных услуг могут привлекаться как педагоги ДОУ, так и привлеченные педагоги из других образовательных организаций.</w:t>
      </w:r>
    </w:p>
    <w:p w:rsidR="00897FA4" w:rsidRDefault="00897FA4">
      <w:pPr>
        <w:spacing w:line="282" w:lineRule="exact"/>
        <w:rPr>
          <w:sz w:val="20"/>
          <w:szCs w:val="20"/>
        </w:rPr>
      </w:pPr>
    </w:p>
    <w:p w:rsidR="00897FA4" w:rsidRDefault="00903EEA" w:rsidP="00F96A23">
      <w:pPr>
        <w:numPr>
          <w:ilvl w:val="0"/>
          <w:numId w:val="2"/>
        </w:numPr>
        <w:tabs>
          <w:tab w:val="left" w:pos="0"/>
          <w:tab w:val="left" w:pos="993"/>
        </w:tabs>
        <w:ind w:firstLine="709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Предмет деятельности</w:t>
      </w:r>
    </w:p>
    <w:p w:rsidR="00897FA4" w:rsidRDefault="00897FA4">
      <w:pPr>
        <w:spacing w:line="7" w:lineRule="exact"/>
        <w:rPr>
          <w:sz w:val="20"/>
          <w:szCs w:val="20"/>
        </w:rPr>
      </w:pPr>
    </w:p>
    <w:p w:rsidR="00897FA4" w:rsidRDefault="00903EEA">
      <w:pPr>
        <w:spacing w:line="236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2.1. ДОУ вправе сверх установленного муниципального задания, а также в случаях, предусмотренных законодательством Российской Федерации, выполнять работы, оказывать услуги, относящиеся к его основным видам деятельности.</w:t>
      </w:r>
    </w:p>
    <w:p w:rsidR="00897FA4" w:rsidRDefault="00897FA4">
      <w:pPr>
        <w:spacing w:line="14" w:lineRule="exact"/>
        <w:rPr>
          <w:sz w:val="20"/>
          <w:szCs w:val="20"/>
        </w:rPr>
      </w:pPr>
    </w:p>
    <w:p w:rsidR="00897FA4" w:rsidRDefault="00903EEA">
      <w:pPr>
        <w:spacing w:line="237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 ДОУ вправе осуществлять виды деятельности (в т. ч. приносящие доход), не относящиеся к основным, лишь постольку, поскольку это служит достижению целей, ради которых оно создано. Доход от оказания платных образовательных услуг используется ДОУ в соответствии с уставными целями.</w:t>
      </w:r>
    </w:p>
    <w:p w:rsidR="00897FA4" w:rsidRDefault="00897FA4">
      <w:pPr>
        <w:spacing w:line="14" w:lineRule="exact"/>
        <w:rPr>
          <w:sz w:val="20"/>
          <w:szCs w:val="20"/>
        </w:rPr>
      </w:pPr>
    </w:p>
    <w:p w:rsidR="00897FA4" w:rsidRDefault="00903EEA">
      <w:pPr>
        <w:spacing w:line="236" w:lineRule="auto"/>
        <w:ind w:left="1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2.2.1. Платные образовательные услуги не могут быть оказаны взамен или в рамках образовательной деятельности, финансируемой за счет субсидий, предоставляемых из бюджета на выполнение муниципального задания.</w:t>
      </w:r>
    </w:p>
    <w:p w:rsidR="00897FA4" w:rsidRDefault="00897FA4">
      <w:pPr>
        <w:spacing w:line="14" w:lineRule="exact"/>
        <w:rPr>
          <w:sz w:val="20"/>
          <w:szCs w:val="20"/>
        </w:rPr>
      </w:pPr>
    </w:p>
    <w:p w:rsidR="00897FA4" w:rsidRDefault="00903EEA">
      <w:pPr>
        <w:spacing w:line="236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Увеличение стоимости платных образовательных услуг после заключения договора не допускается, за исключением учёта уровня инфляции, предусмотренного основными характеристиками федерального бюджета на очередной финансовый год и плановый период.</w:t>
      </w:r>
    </w:p>
    <w:p w:rsidR="00897FA4" w:rsidRDefault="00897FA4">
      <w:pPr>
        <w:spacing w:line="14" w:lineRule="exact"/>
        <w:rPr>
          <w:sz w:val="20"/>
          <w:szCs w:val="20"/>
        </w:rPr>
      </w:pPr>
    </w:p>
    <w:p w:rsidR="00897FA4" w:rsidRDefault="00903EEA">
      <w:pPr>
        <w:spacing w:line="237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2.3. Доходы, полученные ДОУ от платных образовательных услуг, поступают в самостоятельное распоряжение ДОУ</w:t>
      </w:r>
      <w:r w:rsidR="00F96A23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Имущество, приобретенное ДОУ за счет средств, полученных от оказания платных образовательных услуг, учитывается обособленно и поступает в самостоятельное распоряжение ДОУ в соответствии с предусмотренным законодательством Российской Федерации.</w:t>
      </w:r>
    </w:p>
    <w:p w:rsidR="00897FA4" w:rsidRDefault="00897FA4">
      <w:pPr>
        <w:spacing w:line="286" w:lineRule="exact"/>
        <w:rPr>
          <w:sz w:val="20"/>
          <w:szCs w:val="20"/>
        </w:rPr>
      </w:pPr>
    </w:p>
    <w:p w:rsidR="00897FA4" w:rsidRDefault="00903EEA" w:rsidP="00F96A23">
      <w:pPr>
        <w:numPr>
          <w:ilvl w:val="0"/>
          <w:numId w:val="3"/>
        </w:numPr>
        <w:tabs>
          <w:tab w:val="left" w:pos="0"/>
          <w:tab w:val="left" w:pos="426"/>
        </w:tabs>
        <w:ind w:left="142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Организация платных услуг</w:t>
      </w:r>
    </w:p>
    <w:p w:rsidR="00897FA4" w:rsidRDefault="00903EEA">
      <w:pPr>
        <w:spacing w:line="235" w:lineRule="auto"/>
        <w:ind w:left="70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 Для организации платных образовательных услуг в ДОУ необходимо:</w:t>
      </w:r>
    </w:p>
    <w:p w:rsidR="00897FA4" w:rsidRDefault="00897FA4">
      <w:pPr>
        <w:spacing w:line="13" w:lineRule="exact"/>
        <w:rPr>
          <w:sz w:val="20"/>
          <w:szCs w:val="20"/>
        </w:rPr>
      </w:pPr>
    </w:p>
    <w:p w:rsidR="00897FA4" w:rsidRDefault="00903EEA">
      <w:pPr>
        <w:spacing w:line="236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3.1.1. Изучить спрос на платные образовательные услуги и определить предполагаемый контингент заказчиков (родителей, законных представителей) и потребителей (обучающихся).</w:t>
      </w:r>
    </w:p>
    <w:p w:rsidR="00897FA4" w:rsidRDefault="00897FA4">
      <w:pPr>
        <w:spacing w:line="14" w:lineRule="exact"/>
        <w:rPr>
          <w:sz w:val="20"/>
          <w:szCs w:val="20"/>
        </w:rPr>
      </w:pPr>
    </w:p>
    <w:p w:rsidR="00897FA4" w:rsidRDefault="00903EEA">
      <w:pPr>
        <w:spacing w:line="234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3.1.2. Создать необходимые условия для проведения платных образовательных услуг, с учетом требований охраны труда и безопасности здоровья обучающихся.</w:t>
      </w:r>
    </w:p>
    <w:p w:rsidR="00897FA4" w:rsidRDefault="00897FA4">
      <w:pPr>
        <w:spacing w:line="2" w:lineRule="exact"/>
        <w:rPr>
          <w:sz w:val="20"/>
          <w:szCs w:val="20"/>
        </w:rPr>
      </w:pPr>
    </w:p>
    <w:p w:rsidR="00897FA4" w:rsidRDefault="00903EEA">
      <w:pPr>
        <w:tabs>
          <w:tab w:val="left" w:pos="1461"/>
        </w:tabs>
        <w:ind w:left="70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3.1.3.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Заключить гражданско-правовые договора с педагогами ДОУ.</w:t>
      </w:r>
    </w:p>
    <w:p w:rsidR="00897FA4" w:rsidRDefault="00897FA4">
      <w:pPr>
        <w:spacing w:line="12" w:lineRule="exact"/>
        <w:rPr>
          <w:sz w:val="20"/>
          <w:szCs w:val="20"/>
        </w:rPr>
      </w:pPr>
    </w:p>
    <w:p w:rsidR="00897FA4" w:rsidRDefault="00903EEA">
      <w:pPr>
        <w:spacing w:line="236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3.1.4. Заключить договора на оказание платных образовательных услуг, которые заключаются в письменной форме в двух экземплярах и должны содержать следующие сведения:</w:t>
      </w:r>
    </w:p>
    <w:p w:rsidR="00897FA4" w:rsidRDefault="00897FA4">
      <w:pPr>
        <w:spacing w:line="3" w:lineRule="exact"/>
        <w:rPr>
          <w:sz w:val="20"/>
          <w:szCs w:val="20"/>
        </w:rPr>
      </w:pPr>
    </w:p>
    <w:p w:rsidR="00897FA4" w:rsidRDefault="00903EEA" w:rsidP="00F96A23">
      <w:pPr>
        <w:numPr>
          <w:ilvl w:val="0"/>
          <w:numId w:val="4"/>
        </w:numPr>
        <w:tabs>
          <w:tab w:val="left" w:pos="0"/>
          <w:tab w:val="left" w:pos="993"/>
        </w:tabs>
        <w:ind w:firstLine="70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полное наименование исполнителя - юридического лица;</w:t>
      </w:r>
    </w:p>
    <w:p w:rsidR="00897FA4" w:rsidRDefault="00903EEA" w:rsidP="00F96A23">
      <w:pPr>
        <w:numPr>
          <w:ilvl w:val="0"/>
          <w:numId w:val="4"/>
        </w:numPr>
        <w:tabs>
          <w:tab w:val="left" w:pos="0"/>
          <w:tab w:val="left" w:pos="993"/>
        </w:tabs>
        <w:spacing w:line="239" w:lineRule="auto"/>
        <w:ind w:firstLine="70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место нахождения исполнителя;</w:t>
      </w:r>
    </w:p>
    <w:p w:rsidR="00897FA4" w:rsidRDefault="00903EEA" w:rsidP="00F96A23">
      <w:pPr>
        <w:numPr>
          <w:ilvl w:val="0"/>
          <w:numId w:val="4"/>
        </w:numPr>
        <w:tabs>
          <w:tab w:val="left" w:pos="0"/>
          <w:tab w:val="left" w:pos="993"/>
        </w:tabs>
        <w:spacing w:line="239" w:lineRule="auto"/>
        <w:ind w:firstLine="70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фамилия, имя, отчество заказчика, телефон заказчика;</w:t>
      </w:r>
    </w:p>
    <w:p w:rsidR="00897FA4" w:rsidRDefault="00897FA4" w:rsidP="00F96A23">
      <w:pPr>
        <w:tabs>
          <w:tab w:val="left" w:pos="0"/>
          <w:tab w:val="left" w:pos="993"/>
        </w:tabs>
        <w:spacing w:line="1" w:lineRule="exact"/>
        <w:ind w:firstLine="709"/>
        <w:rPr>
          <w:rFonts w:ascii="Symbol" w:eastAsia="Symbol" w:hAnsi="Symbol" w:cs="Symbol"/>
          <w:sz w:val="24"/>
          <w:szCs w:val="24"/>
        </w:rPr>
      </w:pPr>
    </w:p>
    <w:p w:rsidR="00897FA4" w:rsidRDefault="00903EEA" w:rsidP="00F96A23">
      <w:pPr>
        <w:numPr>
          <w:ilvl w:val="0"/>
          <w:numId w:val="4"/>
        </w:numPr>
        <w:tabs>
          <w:tab w:val="left" w:pos="0"/>
          <w:tab w:val="left" w:pos="993"/>
        </w:tabs>
        <w:ind w:firstLine="70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место нахождения или место жительства заказчика;</w:t>
      </w:r>
    </w:p>
    <w:p w:rsidR="00897FA4" w:rsidRDefault="00897FA4" w:rsidP="00F96A23">
      <w:pPr>
        <w:tabs>
          <w:tab w:val="left" w:pos="0"/>
          <w:tab w:val="left" w:pos="993"/>
        </w:tabs>
        <w:spacing w:line="29" w:lineRule="exact"/>
        <w:ind w:firstLine="709"/>
        <w:rPr>
          <w:rFonts w:ascii="Symbol" w:eastAsia="Symbol" w:hAnsi="Symbol" w:cs="Symbol"/>
          <w:sz w:val="24"/>
          <w:szCs w:val="24"/>
        </w:rPr>
      </w:pPr>
    </w:p>
    <w:p w:rsidR="00897FA4" w:rsidRDefault="00903EEA" w:rsidP="00F96A23">
      <w:pPr>
        <w:numPr>
          <w:ilvl w:val="0"/>
          <w:numId w:val="4"/>
        </w:numPr>
        <w:tabs>
          <w:tab w:val="left" w:pos="0"/>
          <w:tab w:val="left" w:pos="993"/>
        </w:tabs>
        <w:spacing w:line="226" w:lineRule="auto"/>
        <w:ind w:firstLine="70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фамилия, имя, отчество представителя исполнителя и (или) заказчика, реквизиты документа, удостоверяющего полномочия представителя исполнителя и (или) заказчика;</w:t>
      </w:r>
    </w:p>
    <w:p w:rsidR="00897FA4" w:rsidRDefault="00897FA4" w:rsidP="00F96A23">
      <w:pPr>
        <w:tabs>
          <w:tab w:val="left" w:pos="0"/>
          <w:tab w:val="left" w:pos="993"/>
        </w:tabs>
        <w:spacing w:line="1" w:lineRule="exact"/>
        <w:ind w:firstLine="709"/>
        <w:rPr>
          <w:rFonts w:ascii="Symbol" w:eastAsia="Symbol" w:hAnsi="Symbol" w:cs="Symbol"/>
          <w:sz w:val="24"/>
          <w:szCs w:val="24"/>
        </w:rPr>
      </w:pPr>
    </w:p>
    <w:p w:rsidR="00897FA4" w:rsidRDefault="00903EEA" w:rsidP="00F96A23">
      <w:pPr>
        <w:numPr>
          <w:ilvl w:val="0"/>
          <w:numId w:val="4"/>
        </w:numPr>
        <w:tabs>
          <w:tab w:val="left" w:pos="0"/>
          <w:tab w:val="left" w:pos="993"/>
        </w:tabs>
        <w:ind w:firstLine="70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фамилия, имя обучающегося;</w:t>
      </w:r>
    </w:p>
    <w:p w:rsidR="00897FA4" w:rsidRDefault="00903EEA" w:rsidP="00F96A23">
      <w:pPr>
        <w:numPr>
          <w:ilvl w:val="0"/>
          <w:numId w:val="4"/>
        </w:numPr>
        <w:tabs>
          <w:tab w:val="left" w:pos="0"/>
          <w:tab w:val="left" w:pos="993"/>
        </w:tabs>
        <w:spacing w:line="239" w:lineRule="auto"/>
        <w:ind w:firstLine="70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права, обязанности и ответственность исполнителя, заказчика и обучающегося;</w:t>
      </w:r>
    </w:p>
    <w:p w:rsidR="00897FA4" w:rsidRDefault="00903EEA" w:rsidP="00F96A23">
      <w:pPr>
        <w:numPr>
          <w:ilvl w:val="0"/>
          <w:numId w:val="4"/>
        </w:numPr>
        <w:tabs>
          <w:tab w:val="left" w:pos="0"/>
          <w:tab w:val="left" w:pos="993"/>
        </w:tabs>
        <w:spacing w:line="239" w:lineRule="auto"/>
        <w:ind w:firstLine="70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полная стоимость образовательных услуг, порядок их оплаты;</w:t>
      </w:r>
    </w:p>
    <w:p w:rsidR="00897FA4" w:rsidRDefault="00897FA4" w:rsidP="00F96A23">
      <w:pPr>
        <w:tabs>
          <w:tab w:val="left" w:pos="0"/>
          <w:tab w:val="left" w:pos="993"/>
        </w:tabs>
        <w:spacing w:line="28" w:lineRule="exact"/>
        <w:ind w:firstLine="709"/>
        <w:rPr>
          <w:rFonts w:ascii="Symbol" w:eastAsia="Symbol" w:hAnsi="Symbol" w:cs="Symbol"/>
          <w:sz w:val="24"/>
          <w:szCs w:val="24"/>
        </w:rPr>
      </w:pPr>
    </w:p>
    <w:p w:rsidR="00897FA4" w:rsidRDefault="00903EEA" w:rsidP="00F96A23">
      <w:pPr>
        <w:numPr>
          <w:ilvl w:val="0"/>
          <w:numId w:val="4"/>
        </w:numPr>
        <w:tabs>
          <w:tab w:val="left" w:pos="0"/>
          <w:tab w:val="left" w:pos="993"/>
        </w:tabs>
        <w:spacing w:line="226" w:lineRule="auto"/>
        <w:ind w:firstLine="70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сведения о лицензии на осуществление образовательной деятельности (наименование лицензирующего органа, номер и дата регистрации лицензии);</w:t>
      </w:r>
    </w:p>
    <w:p w:rsidR="00897FA4" w:rsidRDefault="00897FA4" w:rsidP="00F96A23">
      <w:pPr>
        <w:tabs>
          <w:tab w:val="left" w:pos="0"/>
          <w:tab w:val="left" w:pos="993"/>
        </w:tabs>
        <w:ind w:firstLine="709"/>
        <w:sectPr w:rsidR="00897FA4" w:rsidSect="00F96A23">
          <w:pgSz w:w="11900" w:h="16838"/>
          <w:pgMar w:top="1418" w:right="846" w:bottom="834" w:left="1419" w:header="0" w:footer="0" w:gutter="0"/>
          <w:cols w:space="720" w:equalWidth="0">
            <w:col w:w="9641"/>
          </w:cols>
        </w:sectPr>
      </w:pPr>
    </w:p>
    <w:p w:rsidR="00897FA4" w:rsidRDefault="00903EEA" w:rsidP="00F96A23">
      <w:pPr>
        <w:numPr>
          <w:ilvl w:val="0"/>
          <w:numId w:val="5"/>
        </w:numPr>
        <w:tabs>
          <w:tab w:val="left" w:pos="0"/>
          <w:tab w:val="left" w:pos="993"/>
        </w:tabs>
        <w:ind w:firstLine="70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вид, направленность дополнительной общеобразовательной программы;</w:t>
      </w:r>
    </w:p>
    <w:p w:rsidR="00897FA4" w:rsidRDefault="00897FA4" w:rsidP="00F96A23">
      <w:pPr>
        <w:tabs>
          <w:tab w:val="left" w:pos="0"/>
          <w:tab w:val="left" w:pos="993"/>
        </w:tabs>
        <w:spacing w:line="1" w:lineRule="exact"/>
        <w:ind w:firstLine="709"/>
        <w:rPr>
          <w:rFonts w:ascii="Symbol" w:eastAsia="Symbol" w:hAnsi="Symbol" w:cs="Symbol"/>
          <w:sz w:val="24"/>
          <w:szCs w:val="24"/>
        </w:rPr>
      </w:pPr>
    </w:p>
    <w:p w:rsidR="00897FA4" w:rsidRDefault="00903EEA" w:rsidP="00F96A23">
      <w:pPr>
        <w:numPr>
          <w:ilvl w:val="0"/>
          <w:numId w:val="5"/>
        </w:numPr>
        <w:tabs>
          <w:tab w:val="left" w:pos="0"/>
          <w:tab w:val="left" w:pos="993"/>
        </w:tabs>
        <w:ind w:firstLine="70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форма обучения;</w:t>
      </w:r>
    </w:p>
    <w:p w:rsidR="00897FA4" w:rsidRDefault="00897FA4" w:rsidP="00F96A23">
      <w:pPr>
        <w:tabs>
          <w:tab w:val="left" w:pos="0"/>
          <w:tab w:val="left" w:pos="993"/>
        </w:tabs>
        <w:spacing w:line="29" w:lineRule="exact"/>
        <w:ind w:firstLine="709"/>
        <w:rPr>
          <w:rFonts w:ascii="Symbol" w:eastAsia="Symbol" w:hAnsi="Symbol" w:cs="Symbol"/>
          <w:sz w:val="24"/>
          <w:szCs w:val="24"/>
        </w:rPr>
      </w:pPr>
    </w:p>
    <w:p w:rsidR="00897FA4" w:rsidRDefault="00903EEA" w:rsidP="00F96A23">
      <w:pPr>
        <w:numPr>
          <w:ilvl w:val="0"/>
          <w:numId w:val="5"/>
        </w:numPr>
        <w:tabs>
          <w:tab w:val="left" w:pos="0"/>
          <w:tab w:val="left" w:pos="993"/>
        </w:tabs>
        <w:spacing w:line="226" w:lineRule="auto"/>
        <w:ind w:firstLine="70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сроки освоения дополнительной общеобразовательной программы (продолжительность обучения);</w:t>
      </w:r>
    </w:p>
    <w:p w:rsidR="00897FA4" w:rsidRDefault="00897FA4" w:rsidP="00F96A23">
      <w:pPr>
        <w:tabs>
          <w:tab w:val="left" w:pos="0"/>
          <w:tab w:val="left" w:pos="993"/>
        </w:tabs>
        <w:spacing w:line="1" w:lineRule="exact"/>
        <w:ind w:firstLine="709"/>
        <w:rPr>
          <w:rFonts w:ascii="Symbol" w:eastAsia="Symbol" w:hAnsi="Symbol" w:cs="Symbol"/>
          <w:sz w:val="24"/>
          <w:szCs w:val="24"/>
        </w:rPr>
      </w:pPr>
    </w:p>
    <w:p w:rsidR="00897FA4" w:rsidRDefault="00903EEA" w:rsidP="00F96A23">
      <w:pPr>
        <w:numPr>
          <w:ilvl w:val="0"/>
          <w:numId w:val="5"/>
        </w:numPr>
        <w:tabs>
          <w:tab w:val="left" w:pos="0"/>
          <w:tab w:val="left" w:pos="993"/>
        </w:tabs>
        <w:ind w:firstLine="70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порядок изменения и расторжения договора;</w:t>
      </w:r>
    </w:p>
    <w:p w:rsidR="00897FA4" w:rsidRDefault="00897FA4" w:rsidP="00F96A23">
      <w:pPr>
        <w:tabs>
          <w:tab w:val="left" w:pos="0"/>
          <w:tab w:val="left" w:pos="993"/>
        </w:tabs>
        <w:spacing w:line="29" w:lineRule="exact"/>
        <w:ind w:firstLine="709"/>
        <w:rPr>
          <w:rFonts w:ascii="Symbol" w:eastAsia="Symbol" w:hAnsi="Symbol" w:cs="Symbol"/>
          <w:sz w:val="24"/>
          <w:szCs w:val="24"/>
        </w:rPr>
      </w:pPr>
    </w:p>
    <w:p w:rsidR="00897FA4" w:rsidRDefault="00903EEA" w:rsidP="00F96A23">
      <w:pPr>
        <w:numPr>
          <w:ilvl w:val="0"/>
          <w:numId w:val="5"/>
        </w:numPr>
        <w:tabs>
          <w:tab w:val="left" w:pos="0"/>
          <w:tab w:val="left" w:pos="993"/>
        </w:tabs>
        <w:spacing w:line="226" w:lineRule="auto"/>
        <w:ind w:right="20" w:firstLine="70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другие необходимые сведения, связанные со спецификой оказываемых платных образовательных услуг.</w:t>
      </w:r>
    </w:p>
    <w:p w:rsidR="00897FA4" w:rsidRDefault="00897FA4">
      <w:pPr>
        <w:spacing w:line="12" w:lineRule="exact"/>
        <w:rPr>
          <w:rFonts w:ascii="Symbol" w:eastAsia="Symbol" w:hAnsi="Symbol" w:cs="Symbol"/>
          <w:sz w:val="24"/>
          <w:szCs w:val="24"/>
        </w:rPr>
      </w:pPr>
    </w:p>
    <w:p w:rsidR="00897FA4" w:rsidRDefault="00903EEA" w:rsidP="000E3411">
      <w:pPr>
        <w:tabs>
          <w:tab w:val="left" w:pos="1134"/>
          <w:tab w:val="left" w:pos="1418"/>
          <w:tab w:val="left" w:pos="1560"/>
        </w:tabs>
        <w:spacing w:line="237" w:lineRule="auto"/>
        <w:ind w:left="1" w:firstLine="70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3.1.5. Издать приказ «Об оказании платных образовательных услуг по дополнительным общеразвивающим программам в МАДОУ ДС №</w:t>
      </w:r>
      <w:r w:rsidR="000E3411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>, который определяет перечень платных образовательных услуг и ответственных педагогов, предоставляющих их.</w:t>
      </w:r>
    </w:p>
    <w:p w:rsidR="00897FA4" w:rsidRDefault="00897FA4" w:rsidP="000E3411">
      <w:pPr>
        <w:tabs>
          <w:tab w:val="left" w:pos="1134"/>
          <w:tab w:val="left" w:pos="1418"/>
          <w:tab w:val="left" w:pos="1560"/>
        </w:tabs>
        <w:spacing w:line="13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897FA4" w:rsidRDefault="00903EEA" w:rsidP="000E3411">
      <w:pPr>
        <w:tabs>
          <w:tab w:val="left" w:pos="1134"/>
          <w:tab w:val="left" w:pos="1418"/>
          <w:tab w:val="left" w:pos="1560"/>
        </w:tabs>
        <w:spacing w:line="234" w:lineRule="auto"/>
        <w:ind w:left="1" w:firstLine="70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3.1.6. Принять к утверждению на педагогическом совете дополнительные общеразвивающие программы, учебный план и расписание платных образовательных услуг.</w:t>
      </w:r>
    </w:p>
    <w:p w:rsidR="00897FA4" w:rsidRDefault="00897FA4">
      <w:pPr>
        <w:spacing w:line="283" w:lineRule="exact"/>
        <w:rPr>
          <w:sz w:val="20"/>
          <w:szCs w:val="20"/>
        </w:rPr>
      </w:pPr>
    </w:p>
    <w:p w:rsidR="00897FA4" w:rsidRDefault="00903EEA" w:rsidP="000E3411">
      <w:pPr>
        <w:numPr>
          <w:ilvl w:val="0"/>
          <w:numId w:val="6"/>
        </w:numPr>
        <w:tabs>
          <w:tab w:val="left" w:pos="0"/>
          <w:tab w:val="left" w:pos="426"/>
        </w:tabs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Обязанности и права сторон</w:t>
      </w:r>
    </w:p>
    <w:p w:rsidR="00897FA4" w:rsidRDefault="00903EEA" w:rsidP="000E3411">
      <w:pPr>
        <w:spacing w:line="235" w:lineRule="auto"/>
        <w:ind w:left="701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4.1.Обязанности ДОУ (исполнителя):</w:t>
      </w:r>
    </w:p>
    <w:p w:rsidR="00897FA4" w:rsidRDefault="00903EEA" w:rsidP="000E3411">
      <w:pPr>
        <w:ind w:left="701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4.1.1.  Обеспечить  заказчику  оказание  платных  образовательных  услуг  в  полном</w:t>
      </w:r>
    </w:p>
    <w:p w:rsidR="00897FA4" w:rsidRDefault="00897FA4" w:rsidP="000E3411">
      <w:pPr>
        <w:spacing w:line="12" w:lineRule="exact"/>
        <w:jc w:val="both"/>
        <w:rPr>
          <w:sz w:val="20"/>
          <w:szCs w:val="20"/>
        </w:rPr>
      </w:pPr>
    </w:p>
    <w:p w:rsidR="00897FA4" w:rsidRDefault="00903EEA" w:rsidP="000E3411">
      <w:pPr>
        <w:spacing w:line="234" w:lineRule="auto"/>
        <w:ind w:left="1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объеме в соответствии с дополнительными общеразвивающими программами и условиями Договора.</w:t>
      </w:r>
    </w:p>
    <w:p w:rsidR="00897FA4" w:rsidRDefault="00897FA4">
      <w:pPr>
        <w:spacing w:line="14" w:lineRule="exact"/>
        <w:rPr>
          <w:sz w:val="20"/>
          <w:szCs w:val="20"/>
        </w:rPr>
      </w:pPr>
    </w:p>
    <w:p w:rsidR="00897FA4" w:rsidRDefault="00903EEA">
      <w:pPr>
        <w:spacing w:line="236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4.1.2. До заключения Договора и в период его действия предоставлять заказчику достоверную информацию о себе и об оказываемых платных образовательных услугах, обеспечивающую возможность их правильного выбора</w:t>
      </w:r>
    </w:p>
    <w:p w:rsidR="00897FA4" w:rsidRDefault="00897FA4">
      <w:pPr>
        <w:spacing w:line="14" w:lineRule="exact"/>
        <w:rPr>
          <w:sz w:val="20"/>
          <w:szCs w:val="20"/>
        </w:rPr>
      </w:pPr>
    </w:p>
    <w:p w:rsidR="00897FA4" w:rsidRDefault="00903EEA">
      <w:pPr>
        <w:spacing w:line="237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4.1.3. Довести до заказчика информацию, содержащую сведения о предоставлении платных образовательных услуг в порядке и объеме, которые предусмотрены Законом Российской Федерации «О защите прав потребителей» и Федеральным законом «Об образовании в Российской Федерации».</w:t>
      </w:r>
    </w:p>
    <w:p w:rsidR="00897FA4" w:rsidRDefault="00897FA4">
      <w:pPr>
        <w:spacing w:line="14" w:lineRule="exact"/>
        <w:rPr>
          <w:sz w:val="20"/>
          <w:szCs w:val="20"/>
        </w:rPr>
      </w:pPr>
    </w:p>
    <w:p w:rsidR="00897FA4" w:rsidRDefault="00903EEA">
      <w:pPr>
        <w:spacing w:line="236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4.1.4. Обеспечить кадровый состав специалистов, разработать графики проведения занятий с учетом гигиенических требований к максимальным величинам воздействия учебно-воспитательного процесса.</w:t>
      </w:r>
    </w:p>
    <w:p w:rsidR="00897FA4" w:rsidRDefault="00897FA4">
      <w:pPr>
        <w:spacing w:line="2" w:lineRule="exact"/>
        <w:rPr>
          <w:sz w:val="20"/>
          <w:szCs w:val="20"/>
        </w:rPr>
      </w:pPr>
    </w:p>
    <w:p w:rsidR="00897FA4" w:rsidRDefault="00903EEA">
      <w:pPr>
        <w:tabs>
          <w:tab w:val="left" w:pos="1401"/>
        </w:tabs>
        <w:ind w:left="70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4.1.5.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Соблюдать расписание платных образовательных услуг.</w:t>
      </w:r>
    </w:p>
    <w:p w:rsidR="00897FA4" w:rsidRDefault="00903EEA">
      <w:pPr>
        <w:tabs>
          <w:tab w:val="left" w:pos="1401"/>
        </w:tabs>
        <w:ind w:left="70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4.1.6.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Утвердить дополнительные общеразвивающие программы.</w:t>
      </w:r>
    </w:p>
    <w:p w:rsidR="00897FA4" w:rsidRDefault="00897FA4">
      <w:pPr>
        <w:spacing w:line="12" w:lineRule="exact"/>
        <w:rPr>
          <w:sz w:val="20"/>
          <w:szCs w:val="20"/>
        </w:rPr>
      </w:pPr>
    </w:p>
    <w:p w:rsidR="00897FA4" w:rsidRDefault="00903EEA">
      <w:pPr>
        <w:spacing w:line="236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4.1.7. Предоставить для ознакомления по требованию потребителя: Устав ДОУ, настоящее Положение, другие сведения, касающиеся платных образовательных услуг. Вся информация предоставляется на русском языке.</w:t>
      </w:r>
    </w:p>
    <w:p w:rsidR="00897FA4" w:rsidRDefault="00897FA4">
      <w:pPr>
        <w:spacing w:line="14" w:lineRule="exact"/>
        <w:rPr>
          <w:sz w:val="20"/>
          <w:szCs w:val="20"/>
        </w:rPr>
      </w:pPr>
    </w:p>
    <w:p w:rsidR="00897FA4" w:rsidRDefault="00903EEA">
      <w:pPr>
        <w:spacing w:line="236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4.1.8. Заключить гражданско-правовые договора с педагогическими работниками, оказывающими платные образовательные услуги по дополнительным общеразвивающим программам</w:t>
      </w:r>
    </w:p>
    <w:p w:rsidR="00897FA4" w:rsidRDefault="00897FA4">
      <w:pPr>
        <w:spacing w:line="14" w:lineRule="exact"/>
        <w:rPr>
          <w:sz w:val="20"/>
          <w:szCs w:val="20"/>
        </w:rPr>
      </w:pPr>
    </w:p>
    <w:p w:rsidR="00897FA4" w:rsidRDefault="00903EEA">
      <w:pPr>
        <w:spacing w:line="234" w:lineRule="auto"/>
        <w:ind w:left="1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4.1.9. Производить перерасчёт за оплаченную, но не выданную платную образовательную услугу.</w:t>
      </w:r>
    </w:p>
    <w:p w:rsidR="00897FA4" w:rsidRDefault="00897FA4">
      <w:pPr>
        <w:spacing w:line="2" w:lineRule="exact"/>
        <w:rPr>
          <w:sz w:val="20"/>
          <w:szCs w:val="20"/>
        </w:rPr>
      </w:pPr>
    </w:p>
    <w:p w:rsidR="00897FA4" w:rsidRDefault="00903EEA">
      <w:pPr>
        <w:ind w:left="70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4.1.10. Составлять акт исполнения платных образовательных услуг</w:t>
      </w:r>
      <w:r w:rsidR="000E3411">
        <w:rPr>
          <w:rFonts w:eastAsia="Times New Roman"/>
          <w:sz w:val="24"/>
          <w:szCs w:val="24"/>
        </w:rPr>
        <w:t xml:space="preserve"> в 2-х экземплярах</w:t>
      </w:r>
      <w:r>
        <w:rPr>
          <w:rFonts w:eastAsia="Times New Roman"/>
          <w:sz w:val="24"/>
          <w:szCs w:val="24"/>
        </w:rPr>
        <w:t>.</w:t>
      </w:r>
    </w:p>
    <w:p w:rsidR="00897FA4" w:rsidRDefault="00897FA4">
      <w:pPr>
        <w:spacing w:line="12" w:lineRule="exact"/>
        <w:rPr>
          <w:sz w:val="20"/>
          <w:szCs w:val="20"/>
        </w:rPr>
      </w:pPr>
    </w:p>
    <w:p w:rsidR="00897FA4" w:rsidRDefault="00897FA4">
      <w:pPr>
        <w:spacing w:line="14" w:lineRule="exact"/>
        <w:rPr>
          <w:sz w:val="20"/>
          <w:szCs w:val="20"/>
        </w:rPr>
      </w:pPr>
    </w:p>
    <w:p w:rsidR="00897FA4" w:rsidRDefault="00903EEA">
      <w:pPr>
        <w:spacing w:line="234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4.1.1</w:t>
      </w:r>
      <w:r w:rsidR="000E3411">
        <w:rPr>
          <w:rFonts w:eastAsia="Times New Roman"/>
          <w:sz w:val="24"/>
          <w:szCs w:val="24"/>
        </w:rPr>
        <w:t>1</w:t>
      </w:r>
      <w:r>
        <w:rPr>
          <w:rFonts w:eastAsia="Times New Roman"/>
          <w:sz w:val="24"/>
          <w:szCs w:val="24"/>
        </w:rPr>
        <w:t>. Сохранить место за обучающимся в случае пропуска платной образовательной услуги по уважительным причинам.</w:t>
      </w:r>
    </w:p>
    <w:p w:rsidR="00897FA4" w:rsidRDefault="00897FA4">
      <w:pPr>
        <w:spacing w:line="14" w:lineRule="exact"/>
        <w:rPr>
          <w:sz w:val="20"/>
          <w:szCs w:val="20"/>
        </w:rPr>
      </w:pPr>
    </w:p>
    <w:p w:rsidR="00897FA4" w:rsidRDefault="00903EEA">
      <w:pPr>
        <w:spacing w:line="234" w:lineRule="auto"/>
        <w:ind w:left="1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4.1.1</w:t>
      </w:r>
      <w:r w:rsidR="000E3411">
        <w:rPr>
          <w:rFonts w:eastAsia="Times New Roman"/>
          <w:sz w:val="24"/>
          <w:szCs w:val="24"/>
        </w:rPr>
        <w:t>2</w:t>
      </w:r>
      <w:r>
        <w:rPr>
          <w:rFonts w:eastAsia="Times New Roman"/>
          <w:sz w:val="24"/>
          <w:szCs w:val="24"/>
        </w:rPr>
        <w:t>. Проводить отчетные мероприятия, рассказывать о личных достижениях обучающихся.</w:t>
      </w:r>
    </w:p>
    <w:p w:rsidR="00897FA4" w:rsidRDefault="00897FA4">
      <w:pPr>
        <w:spacing w:line="2" w:lineRule="exact"/>
        <w:rPr>
          <w:sz w:val="20"/>
          <w:szCs w:val="20"/>
        </w:rPr>
      </w:pPr>
    </w:p>
    <w:p w:rsidR="00897FA4" w:rsidRDefault="00903EEA">
      <w:pPr>
        <w:tabs>
          <w:tab w:val="left" w:pos="1401"/>
        </w:tabs>
        <w:ind w:left="70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4.2.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Обязанности родителей (законных представителей) - Заказчиков.</w:t>
      </w:r>
    </w:p>
    <w:p w:rsidR="00897FA4" w:rsidRDefault="00903EEA">
      <w:pPr>
        <w:tabs>
          <w:tab w:val="left" w:pos="1401"/>
        </w:tabs>
        <w:ind w:left="70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4.2.1.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Вносить плату за фактическое посещение платной образовательной услуги до</w:t>
      </w:r>
    </w:p>
    <w:p w:rsidR="00897FA4" w:rsidRDefault="00903EEA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15 числа следующего месяца.</w:t>
      </w:r>
    </w:p>
    <w:p w:rsidR="00897FA4" w:rsidRDefault="00897FA4">
      <w:pPr>
        <w:spacing w:line="12" w:lineRule="exact"/>
        <w:rPr>
          <w:sz w:val="20"/>
          <w:szCs w:val="20"/>
        </w:rPr>
      </w:pPr>
    </w:p>
    <w:p w:rsidR="00897FA4" w:rsidRDefault="00903EEA">
      <w:pPr>
        <w:spacing w:line="234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4.2.2. Обеспечивать своевременный приход потребителя платной образовательной услуги на платную образовательную услугу согласно учебного графика.</w:t>
      </w:r>
    </w:p>
    <w:p w:rsidR="00897FA4" w:rsidRDefault="00897FA4">
      <w:pPr>
        <w:sectPr w:rsidR="00897FA4">
          <w:pgSz w:w="11900" w:h="16838"/>
          <w:pgMar w:top="1399" w:right="846" w:bottom="712" w:left="1419" w:header="0" w:footer="0" w:gutter="0"/>
          <w:cols w:space="720" w:equalWidth="0">
            <w:col w:w="9641"/>
          </w:cols>
        </w:sectPr>
      </w:pPr>
    </w:p>
    <w:p w:rsidR="00897FA4" w:rsidRDefault="00903EEA">
      <w:pPr>
        <w:tabs>
          <w:tab w:val="left" w:pos="1401"/>
        </w:tabs>
        <w:ind w:left="70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4.2.3.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Обеспечивать обучающегося необходимыми материалами для занятия.</w:t>
      </w:r>
    </w:p>
    <w:p w:rsidR="00897FA4" w:rsidRDefault="00903EEA">
      <w:pPr>
        <w:tabs>
          <w:tab w:val="left" w:pos="1401"/>
        </w:tabs>
        <w:ind w:left="70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4.2.4.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Извещать Исполнителя об уважительных причинах отсутствия Обучающегося.</w:t>
      </w:r>
    </w:p>
    <w:p w:rsidR="00897FA4" w:rsidRDefault="00903EEA">
      <w:pPr>
        <w:tabs>
          <w:tab w:val="left" w:pos="1401"/>
        </w:tabs>
        <w:ind w:left="70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4.3.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Права ДОУ - Исполнителя.</w:t>
      </w:r>
    </w:p>
    <w:p w:rsidR="00897FA4" w:rsidRDefault="00897FA4">
      <w:pPr>
        <w:spacing w:line="12" w:lineRule="exact"/>
        <w:rPr>
          <w:sz w:val="20"/>
          <w:szCs w:val="20"/>
        </w:rPr>
      </w:pPr>
    </w:p>
    <w:p w:rsidR="00897FA4" w:rsidRDefault="00903EEA">
      <w:pPr>
        <w:spacing w:line="234" w:lineRule="auto"/>
        <w:ind w:left="1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4.3.1. Индексировать размеры платы за платные услуги с предупреждением заказчика за 10 дней (п.2 ст.424 ГК РФ).</w:t>
      </w:r>
    </w:p>
    <w:p w:rsidR="00897FA4" w:rsidRDefault="00897FA4">
      <w:pPr>
        <w:spacing w:line="2" w:lineRule="exact"/>
        <w:rPr>
          <w:sz w:val="20"/>
          <w:szCs w:val="20"/>
        </w:rPr>
      </w:pPr>
    </w:p>
    <w:p w:rsidR="00897FA4" w:rsidRDefault="00903EEA">
      <w:pPr>
        <w:ind w:left="70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4.3.2. Менять расписание оказания платных образовательных услуг.</w:t>
      </w:r>
    </w:p>
    <w:p w:rsidR="00897FA4" w:rsidRDefault="00903EEA">
      <w:pPr>
        <w:tabs>
          <w:tab w:val="left" w:pos="1281"/>
        </w:tabs>
        <w:ind w:left="70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4.4.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Права родителей (законных представителей) - Заказчиков.</w:t>
      </w:r>
    </w:p>
    <w:p w:rsidR="00897FA4" w:rsidRDefault="00897FA4">
      <w:pPr>
        <w:spacing w:line="12" w:lineRule="exact"/>
        <w:rPr>
          <w:sz w:val="20"/>
          <w:szCs w:val="20"/>
        </w:rPr>
      </w:pPr>
    </w:p>
    <w:p w:rsidR="00897FA4" w:rsidRDefault="00903EEA">
      <w:pPr>
        <w:spacing w:line="237" w:lineRule="auto"/>
        <w:ind w:left="1" w:right="14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4.4.1. Получать информацию от Исполнителя по вопросам организации и обеспечения надлежащего предоставления услуг, предусмотренных разделом I Договора об оказании платных образовательных услуг по дополнительным общеразвивающим программам (приложение № 1).</w:t>
      </w:r>
    </w:p>
    <w:p w:rsidR="00897FA4" w:rsidRDefault="00897FA4">
      <w:pPr>
        <w:spacing w:line="14" w:lineRule="exact"/>
        <w:rPr>
          <w:sz w:val="20"/>
          <w:szCs w:val="20"/>
        </w:rPr>
      </w:pPr>
    </w:p>
    <w:p w:rsidR="00897FA4" w:rsidRDefault="00903EEA" w:rsidP="000E3411">
      <w:pPr>
        <w:spacing w:line="234" w:lineRule="auto"/>
        <w:ind w:firstLine="70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4.4.2. Отказаться от исполнения Договора и</w:t>
      </w:r>
      <w:r w:rsidR="000E3411">
        <w:rPr>
          <w:rFonts w:eastAsia="Times New Roman"/>
          <w:sz w:val="24"/>
          <w:szCs w:val="24"/>
        </w:rPr>
        <w:t xml:space="preserve"> потребовать полного возмещения </w:t>
      </w:r>
      <w:r>
        <w:rPr>
          <w:rFonts w:eastAsia="Times New Roman"/>
          <w:sz w:val="24"/>
          <w:szCs w:val="24"/>
        </w:rPr>
        <w:t>убытков, если в установленный Договором срок недостатки платных образовательных</w:t>
      </w:r>
      <w:r w:rsidR="000E3411"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>услуг не устранены исполнителем.</w:t>
      </w:r>
    </w:p>
    <w:p w:rsidR="00897FA4" w:rsidRDefault="00897FA4">
      <w:pPr>
        <w:spacing w:line="12" w:lineRule="exact"/>
        <w:rPr>
          <w:sz w:val="20"/>
          <w:szCs w:val="20"/>
        </w:rPr>
      </w:pPr>
    </w:p>
    <w:p w:rsidR="00897FA4" w:rsidRDefault="00903EEA">
      <w:pPr>
        <w:spacing w:line="236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4.4.3. Отказаться от исполнения Договора, если им обнаружен существенный недостаток оказанных платных образовательных услуг или иные существенные отступления от условий договора.</w:t>
      </w:r>
    </w:p>
    <w:p w:rsidR="00897FA4" w:rsidRDefault="00897FA4">
      <w:pPr>
        <w:spacing w:line="14" w:lineRule="exact"/>
        <w:rPr>
          <w:sz w:val="20"/>
          <w:szCs w:val="20"/>
        </w:rPr>
      </w:pPr>
    </w:p>
    <w:p w:rsidR="00897FA4" w:rsidRDefault="00903EEA">
      <w:pPr>
        <w:spacing w:line="236" w:lineRule="auto"/>
        <w:ind w:left="1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4.4.4. Потребовать полного возмещения убытков, причиненных ему в связи с нарушением сроков начала и (или) окончания оказания платных образовательных услуг, а также в связи с недостатками платных образовательных услуг.</w:t>
      </w:r>
    </w:p>
    <w:p w:rsidR="00897FA4" w:rsidRDefault="00897FA4">
      <w:pPr>
        <w:spacing w:line="14" w:lineRule="exact"/>
        <w:rPr>
          <w:sz w:val="20"/>
          <w:szCs w:val="20"/>
        </w:rPr>
      </w:pPr>
    </w:p>
    <w:p w:rsidR="00897FA4" w:rsidRDefault="00903EEA">
      <w:pPr>
        <w:spacing w:line="237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4.4.5. Если исполнитель нарушил сроки оказания платных образовательных услуг (сроки начала и (или) окончания оказания платных образовательных услуг и (или) промежуточные сроки оказания платной образовательной услуги) либо если во время оказания платных образовательных услуг стало очевидным, что они не будут осуществлены в срок, заказчик вправе по своему выбору:</w:t>
      </w:r>
    </w:p>
    <w:p w:rsidR="00897FA4" w:rsidRDefault="00897FA4">
      <w:pPr>
        <w:spacing w:line="37" w:lineRule="exact"/>
        <w:rPr>
          <w:sz w:val="20"/>
          <w:szCs w:val="20"/>
        </w:rPr>
      </w:pPr>
    </w:p>
    <w:p w:rsidR="00897FA4" w:rsidRDefault="00903EEA" w:rsidP="000E3411">
      <w:pPr>
        <w:numPr>
          <w:ilvl w:val="0"/>
          <w:numId w:val="7"/>
        </w:numPr>
        <w:tabs>
          <w:tab w:val="left" w:pos="731"/>
          <w:tab w:val="left" w:pos="993"/>
        </w:tabs>
        <w:spacing w:line="230" w:lineRule="auto"/>
        <w:ind w:left="1" w:firstLine="70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назначить исполнителю новый срок, в течение которого исполнитель должен приступить к оказанию платных образовательных услуг и (или) закончить оказание платных образовательных услуг;</w:t>
      </w:r>
    </w:p>
    <w:p w:rsidR="00897FA4" w:rsidRDefault="00897FA4" w:rsidP="000E3411">
      <w:pPr>
        <w:tabs>
          <w:tab w:val="left" w:pos="731"/>
          <w:tab w:val="left" w:pos="993"/>
        </w:tabs>
        <w:spacing w:line="34" w:lineRule="exact"/>
        <w:ind w:firstLine="708"/>
        <w:rPr>
          <w:rFonts w:ascii="Symbol" w:eastAsia="Symbol" w:hAnsi="Symbol" w:cs="Symbol"/>
          <w:sz w:val="24"/>
          <w:szCs w:val="24"/>
        </w:rPr>
      </w:pPr>
    </w:p>
    <w:p w:rsidR="00897FA4" w:rsidRDefault="00903EEA" w:rsidP="000E3411">
      <w:pPr>
        <w:numPr>
          <w:ilvl w:val="0"/>
          <w:numId w:val="7"/>
        </w:numPr>
        <w:tabs>
          <w:tab w:val="left" w:pos="731"/>
          <w:tab w:val="left" w:pos="993"/>
        </w:tabs>
        <w:spacing w:line="227" w:lineRule="auto"/>
        <w:ind w:left="1" w:right="20" w:firstLine="70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поручить оказать платные образовательные услуги третьим лицам за разумную цену и потребовать от исполнителя возмещения понесенных расходов;</w:t>
      </w:r>
    </w:p>
    <w:p w:rsidR="00897FA4" w:rsidRDefault="00897FA4" w:rsidP="000E3411">
      <w:pPr>
        <w:tabs>
          <w:tab w:val="left" w:pos="731"/>
          <w:tab w:val="left" w:pos="993"/>
        </w:tabs>
        <w:spacing w:line="1" w:lineRule="exact"/>
        <w:ind w:firstLine="708"/>
        <w:jc w:val="both"/>
        <w:rPr>
          <w:rFonts w:ascii="Symbol" w:eastAsia="Symbol" w:hAnsi="Symbol" w:cs="Symbol"/>
          <w:sz w:val="24"/>
          <w:szCs w:val="24"/>
        </w:rPr>
      </w:pPr>
    </w:p>
    <w:p w:rsidR="00897FA4" w:rsidRDefault="00903EEA" w:rsidP="000E3411">
      <w:pPr>
        <w:numPr>
          <w:ilvl w:val="0"/>
          <w:numId w:val="7"/>
        </w:numPr>
        <w:tabs>
          <w:tab w:val="left" w:pos="0"/>
          <w:tab w:val="left" w:pos="993"/>
        </w:tabs>
        <w:ind w:firstLine="70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потребовать уменьшения стоимости платных образовательных услуг;</w:t>
      </w:r>
    </w:p>
    <w:p w:rsidR="00897FA4" w:rsidRDefault="00903EEA" w:rsidP="000E3411">
      <w:pPr>
        <w:numPr>
          <w:ilvl w:val="0"/>
          <w:numId w:val="7"/>
        </w:numPr>
        <w:tabs>
          <w:tab w:val="left" w:pos="0"/>
          <w:tab w:val="left" w:pos="993"/>
        </w:tabs>
        <w:spacing w:line="239" w:lineRule="auto"/>
        <w:ind w:firstLine="70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расторгнуть договор.</w:t>
      </w:r>
    </w:p>
    <w:p w:rsidR="00897FA4" w:rsidRDefault="00897FA4">
      <w:pPr>
        <w:spacing w:line="10" w:lineRule="exact"/>
        <w:rPr>
          <w:sz w:val="20"/>
          <w:szCs w:val="20"/>
        </w:rPr>
      </w:pPr>
    </w:p>
    <w:p w:rsidR="00897FA4" w:rsidRDefault="00903EEA">
      <w:pPr>
        <w:spacing w:line="236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4.4.6. Принимать участие в социально-культурных, оздоровительных и иных мероприятиях, организованных Исполнителем в порядке, установленном локальными нормативными актами.</w:t>
      </w:r>
    </w:p>
    <w:p w:rsidR="00897FA4" w:rsidRDefault="00897FA4">
      <w:pPr>
        <w:spacing w:line="191" w:lineRule="exact"/>
        <w:rPr>
          <w:sz w:val="20"/>
          <w:szCs w:val="20"/>
        </w:rPr>
      </w:pPr>
    </w:p>
    <w:p w:rsidR="00897FA4" w:rsidRDefault="00903EEA">
      <w:pPr>
        <w:numPr>
          <w:ilvl w:val="0"/>
          <w:numId w:val="8"/>
        </w:numPr>
        <w:tabs>
          <w:tab w:val="left" w:pos="3221"/>
        </w:tabs>
        <w:ind w:left="3221" w:hanging="60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Финансово - хозяйственная деятельность</w:t>
      </w:r>
    </w:p>
    <w:p w:rsidR="00897FA4" w:rsidRDefault="00903EEA" w:rsidP="000E3411">
      <w:pPr>
        <w:ind w:left="701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5.1.</w:t>
      </w:r>
      <w:r>
        <w:rPr>
          <w:rFonts w:eastAsia="Times New Roman"/>
          <w:sz w:val="23"/>
          <w:szCs w:val="23"/>
        </w:rPr>
        <w:t>Порядок получения и расходования средств.</w:t>
      </w:r>
    </w:p>
    <w:p w:rsidR="00897FA4" w:rsidRDefault="00903EEA" w:rsidP="000E3411">
      <w:pPr>
        <w:ind w:left="701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5.1.1.  Деятельность ДОУ по оказанию платных образовательных услуг не является</w:t>
      </w:r>
    </w:p>
    <w:p w:rsidR="00897FA4" w:rsidRDefault="00903EEA" w:rsidP="000E3411">
      <w:pPr>
        <w:spacing w:line="237" w:lineRule="auto"/>
        <w:ind w:left="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предпринимательской.</w:t>
      </w:r>
    </w:p>
    <w:p w:rsidR="00897FA4" w:rsidRDefault="00897FA4">
      <w:pPr>
        <w:spacing w:line="13" w:lineRule="exact"/>
        <w:rPr>
          <w:sz w:val="20"/>
          <w:szCs w:val="20"/>
        </w:rPr>
      </w:pPr>
    </w:p>
    <w:p w:rsidR="00897FA4" w:rsidRDefault="00903EEA">
      <w:pPr>
        <w:spacing w:line="236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5.1.2. Плата взимается за фактическое посещение обучающимся платной образовательной услуги ежемесячно, не позднее 1</w:t>
      </w:r>
      <w:r w:rsidR="007B61E9">
        <w:rPr>
          <w:rFonts w:eastAsia="Times New Roman"/>
          <w:sz w:val="24"/>
          <w:szCs w:val="24"/>
        </w:rPr>
        <w:t>0</w:t>
      </w:r>
      <w:r>
        <w:rPr>
          <w:rFonts w:eastAsia="Times New Roman"/>
          <w:sz w:val="24"/>
          <w:szCs w:val="24"/>
        </w:rPr>
        <w:t xml:space="preserve"> числа месяца, следующего за периодом оплаты, в безналичном порядке на расчётный счет Исполнителя.</w:t>
      </w:r>
    </w:p>
    <w:p w:rsidR="00897FA4" w:rsidRDefault="00897FA4">
      <w:pPr>
        <w:spacing w:line="14" w:lineRule="exact"/>
        <w:rPr>
          <w:sz w:val="20"/>
          <w:szCs w:val="20"/>
        </w:rPr>
      </w:pPr>
    </w:p>
    <w:p w:rsidR="00897FA4" w:rsidRDefault="00903EEA">
      <w:pPr>
        <w:spacing w:line="234" w:lineRule="auto"/>
        <w:ind w:left="1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5.1.3. ДОУ имеет право по своему усмотрению расходовать финансовые средства, полученные от оказания платных образовательных услуг на:</w:t>
      </w:r>
    </w:p>
    <w:p w:rsidR="00897FA4" w:rsidRDefault="00897FA4">
      <w:pPr>
        <w:spacing w:line="33" w:lineRule="exact"/>
        <w:rPr>
          <w:sz w:val="20"/>
          <w:szCs w:val="20"/>
        </w:rPr>
      </w:pPr>
    </w:p>
    <w:p w:rsidR="00897FA4" w:rsidRDefault="00903EEA" w:rsidP="000E3411">
      <w:pPr>
        <w:numPr>
          <w:ilvl w:val="0"/>
          <w:numId w:val="9"/>
        </w:numPr>
        <w:tabs>
          <w:tab w:val="left" w:pos="736"/>
          <w:tab w:val="left" w:pos="993"/>
        </w:tabs>
        <w:spacing w:line="227" w:lineRule="auto"/>
        <w:ind w:left="1" w:firstLine="70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и совершенствование образовательного процесса (в т.ч. на организацию досуга и отдыха детей);</w:t>
      </w:r>
    </w:p>
    <w:p w:rsidR="00897FA4" w:rsidRDefault="00897FA4" w:rsidP="000E3411">
      <w:pPr>
        <w:tabs>
          <w:tab w:val="left" w:pos="993"/>
        </w:tabs>
        <w:spacing w:line="32" w:lineRule="exact"/>
        <w:ind w:firstLine="708"/>
        <w:rPr>
          <w:rFonts w:ascii="Symbol" w:eastAsia="Symbol" w:hAnsi="Symbol" w:cs="Symbol"/>
          <w:sz w:val="24"/>
          <w:szCs w:val="24"/>
        </w:rPr>
      </w:pPr>
    </w:p>
    <w:p w:rsidR="00897FA4" w:rsidRDefault="00903EEA" w:rsidP="000E3411">
      <w:pPr>
        <w:numPr>
          <w:ilvl w:val="0"/>
          <w:numId w:val="9"/>
        </w:numPr>
        <w:tabs>
          <w:tab w:val="left" w:pos="736"/>
          <w:tab w:val="left" w:pos="993"/>
        </w:tabs>
        <w:spacing w:line="226" w:lineRule="auto"/>
        <w:ind w:left="1" w:firstLine="70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материальной базы, ремонтные работы (в.т.ч. на приобретение предметов хозяйственного пользования, обустройство интерьера, медикаменты и другое);</w:t>
      </w:r>
    </w:p>
    <w:p w:rsidR="00897FA4" w:rsidRDefault="00897FA4" w:rsidP="000E3411">
      <w:pPr>
        <w:tabs>
          <w:tab w:val="left" w:pos="993"/>
        </w:tabs>
        <w:spacing w:line="1" w:lineRule="exact"/>
        <w:ind w:firstLine="708"/>
        <w:rPr>
          <w:rFonts w:ascii="Symbol" w:eastAsia="Symbol" w:hAnsi="Symbol" w:cs="Symbol"/>
          <w:sz w:val="24"/>
          <w:szCs w:val="24"/>
        </w:rPr>
      </w:pPr>
    </w:p>
    <w:p w:rsidR="00897FA4" w:rsidRDefault="00903EEA" w:rsidP="000E3411">
      <w:pPr>
        <w:numPr>
          <w:ilvl w:val="0"/>
          <w:numId w:val="9"/>
        </w:numPr>
        <w:tabs>
          <w:tab w:val="left" w:pos="0"/>
          <w:tab w:val="left" w:pos="993"/>
        </w:tabs>
        <w:ind w:firstLine="70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увеличение заработной платы сотрудникам и премирование.</w:t>
      </w:r>
    </w:p>
    <w:p w:rsidR="00897FA4" w:rsidRDefault="00897FA4">
      <w:pPr>
        <w:spacing w:line="10" w:lineRule="exact"/>
        <w:rPr>
          <w:sz w:val="20"/>
          <w:szCs w:val="20"/>
        </w:rPr>
      </w:pPr>
    </w:p>
    <w:p w:rsidR="00897FA4" w:rsidRDefault="00903EEA" w:rsidP="000E3411">
      <w:pPr>
        <w:spacing w:line="234" w:lineRule="auto"/>
        <w:ind w:left="1" w:right="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 xml:space="preserve">5.1.4. Вознаграждения педагогам за ведение платных образовательных услуг определяется в размере </w:t>
      </w:r>
      <w:r w:rsidR="000E3411">
        <w:rPr>
          <w:rFonts w:eastAsia="Times New Roman"/>
          <w:sz w:val="24"/>
          <w:szCs w:val="24"/>
        </w:rPr>
        <w:t>40</w:t>
      </w:r>
      <w:r>
        <w:rPr>
          <w:rFonts w:eastAsia="Times New Roman"/>
          <w:sz w:val="24"/>
          <w:szCs w:val="24"/>
        </w:rPr>
        <w:t xml:space="preserve"> % от оказанной услуги (не включая ЕСН) ежемесячно</w:t>
      </w:r>
      <w:r w:rsidR="000E3411">
        <w:rPr>
          <w:rFonts w:eastAsia="Times New Roman"/>
          <w:sz w:val="24"/>
          <w:szCs w:val="24"/>
        </w:rPr>
        <w:t xml:space="preserve"> на основании акта исполнения обязательств.</w:t>
      </w:r>
    </w:p>
    <w:p w:rsidR="000E3411" w:rsidRDefault="000E3411" w:rsidP="000E3411">
      <w:pPr>
        <w:spacing w:line="234" w:lineRule="auto"/>
        <w:ind w:left="1" w:right="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Вознаграждения внештатным педагогам за ведение платных образовательных услуг в МАДОУ ДС №9 определяется в размере 50 % от оказанной услуги (не включая ЕСН) ежемесячно на основании акта исполнения обязательств.</w:t>
      </w:r>
    </w:p>
    <w:p w:rsidR="00897FA4" w:rsidRDefault="00903EEA">
      <w:pPr>
        <w:spacing w:line="237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5.1.5. ДОУ имеет право производить перераспределение доходов в соответствии с изменением объема и содержания оказываемых платных образовательных услуг. Дополнение в план финансово - хозяйственной деятельности рассматривается Наблюдательным советом.</w:t>
      </w:r>
    </w:p>
    <w:p w:rsidR="00897FA4" w:rsidRDefault="00897FA4">
      <w:pPr>
        <w:spacing w:line="2" w:lineRule="exact"/>
        <w:rPr>
          <w:sz w:val="20"/>
          <w:szCs w:val="20"/>
        </w:rPr>
      </w:pPr>
    </w:p>
    <w:p w:rsidR="00897FA4" w:rsidRDefault="00903EEA">
      <w:pPr>
        <w:tabs>
          <w:tab w:val="left" w:pos="1401"/>
        </w:tabs>
        <w:ind w:left="70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5.2.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Порядок оплаты за оказание платных образовательных услуг.</w:t>
      </w:r>
    </w:p>
    <w:p w:rsidR="00897FA4" w:rsidRDefault="00897FA4">
      <w:pPr>
        <w:spacing w:line="12" w:lineRule="exact"/>
        <w:rPr>
          <w:sz w:val="20"/>
          <w:szCs w:val="20"/>
        </w:rPr>
      </w:pPr>
    </w:p>
    <w:p w:rsidR="00897FA4" w:rsidRDefault="00903EEA">
      <w:pPr>
        <w:spacing w:line="236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5.2.1. Оплата за платные образовательные услуги производится в безналичном порядке по квитанции через отделение банка и средства зачисляются на внебюджетный счет ДОУ.</w:t>
      </w:r>
    </w:p>
    <w:p w:rsidR="00897FA4" w:rsidRDefault="00897FA4">
      <w:pPr>
        <w:spacing w:line="14" w:lineRule="exact"/>
        <w:rPr>
          <w:sz w:val="20"/>
          <w:szCs w:val="20"/>
        </w:rPr>
      </w:pPr>
    </w:p>
    <w:p w:rsidR="00897FA4" w:rsidRDefault="00903EEA">
      <w:pPr>
        <w:spacing w:line="234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5.2.2. Передача наличных денег лицам, непосредственно оказывающим платные услуги или другим лицам, запрещается.</w:t>
      </w:r>
    </w:p>
    <w:p w:rsidR="00897FA4" w:rsidRDefault="00897FA4">
      <w:pPr>
        <w:spacing w:line="14" w:lineRule="exact"/>
        <w:rPr>
          <w:sz w:val="20"/>
          <w:szCs w:val="20"/>
        </w:rPr>
      </w:pPr>
    </w:p>
    <w:p w:rsidR="00897FA4" w:rsidRDefault="00903EEA">
      <w:pPr>
        <w:spacing w:line="234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5.3. Финансово - хозяйственные операции в части дополнительного внебюджетного финансирования осуществляются через внебюджетный счет ДОУ.</w:t>
      </w:r>
    </w:p>
    <w:p w:rsidR="00897FA4" w:rsidRDefault="00897FA4">
      <w:pPr>
        <w:spacing w:line="282" w:lineRule="exact"/>
        <w:rPr>
          <w:sz w:val="20"/>
          <w:szCs w:val="20"/>
        </w:rPr>
      </w:pPr>
    </w:p>
    <w:p w:rsidR="00897FA4" w:rsidRDefault="00903EEA">
      <w:pPr>
        <w:numPr>
          <w:ilvl w:val="0"/>
          <w:numId w:val="10"/>
        </w:numPr>
        <w:tabs>
          <w:tab w:val="left" w:pos="4421"/>
        </w:tabs>
        <w:ind w:left="4421" w:hanging="48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Учет и отчетность</w:t>
      </w:r>
    </w:p>
    <w:p w:rsidR="00897FA4" w:rsidRDefault="00897FA4">
      <w:pPr>
        <w:spacing w:line="7" w:lineRule="exact"/>
        <w:rPr>
          <w:sz w:val="20"/>
          <w:szCs w:val="20"/>
        </w:rPr>
      </w:pPr>
    </w:p>
    <w:p w:rsidR="00897FA4" w:rsidRDefault="00903EEA">
      <w:pPr>
        <w:spacing w:line="236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6.1. С централизованной бухгалтерией Муниципального казенного учреждения «Комитет по образованию и делам молодёжи Администрации города Белогорск» (далее – МКУ КОДМ г. Белогорск) заключен договор о ведении финансовой деятельности ДОУ.</w:t>
      </w:r>
    </w:p>
    <w:p w:rsidR="00897FA4" w:rsidRDefault="00897FA4">
      <w:pPr>
        <w:spacing w:line="2" w:lineRule="exact"/>
        <w:rPr>
          <w:sz w:val="20"/>
          <w:szCs w:val="20"/>
        </w:rPr>
      </w:pPr>
    </w:p>
    <w:p w:rsidR="00897FA4" w:rsidRDefault="00903EEA">
      <w:pPr>
        <w:tabs>
          <w:tab w:val="left" w:pos="1401"/>
        </w:tabs>
        <w:ind w:left="70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6.2.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Централизованная бухгалтерия МКУ КОДМ г. Белогорск:</w:t>
      </w:r>
    </w:p>
    <w:p w:rsidR="00897FA4" w:rsidRDefault="00897FA4">
      <w:pPr>
        <w:spacing w:line="12" w:lineRule="exact"/>
        <w:rPr>
          <w:sz w:val="20"/>
          <w:szCs w:val="20"/>
        </w:rPr>
      </w:pPr>
    </w:p>
    <w:p w:rsidR="00897FA4" w:rsidRDefault="00903EEA">
      <w:pPr>
        <w:spacing w:line="234" w:lineRule="auto"/>
        <w:ind w:left="1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6.2.1. Ведет учет движения денежных средств по платным образовательным услугам, производит необходимые операции по перечислению во внебюджетные средства и фонды.</w:t>
      </w:r>
    </w:p>
    <w:p w:rsidR="00897FA4" w:rsidRDefault="00897FA4">
      <w:pPr>
        <w:spacing w:line="14" w:lineRule="exact"/>
        <w:rPr>
          <w:sz w:val="20"/>
          <w:szCs w:val="20"/>
        </w:rPr>
      </w:pPr>
    </w:p>
    <w:p w:rsidR="00897FA4" w:rsidRDefault="00903EEA">
      <w:pPr>
        <w:spacing w:line="234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6.2.2. Ведет бухгалтерский учет, связанный с предоставлением платных образовательных услуг отдельно от учета бюджетных средств.</w:t>
      </w:r>
    </w:p>
    <w:p w:rsidR="00897FA4" w:rsidRDefault="00897FA4">
      <w:pPr>
        <w:spacing w:line="14" w:lineRule="exact"/>
        <w:rPr>
          <w:sz w:val="20"/>
          <w:szCs w:val="20"/>
        </w:rPr>
      </w:pPr>
    </w:p>
    <w:p w:rsidR="00897FA4" w:rsidRDefault="00903EEA">
      <w:pPr>
        <w:spacing w:line="234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6.2.3. Своевременно предоставляет финансовую отчетность в финансовые, налоговые и иные государственные органы.</w:t>
      </w:r>
    </w:p>
    <w:p w:rsidR="00897FA4" w:rsidRDefault="00897FA4">
      <w:pPr>
        <w:spacing w:line="14" w:lineRule="exact"/>
        <w:rPr>
          <w:sz w:val="20"/>
          <w:szCs w:val="20"/>
        </w:rPr>
      </w:pPr>
    </w:p>
    <w:p w:rsidR="00897FA4" w:rsidRDefault="00903EEA">
      <w:pPr>
        <w:spacing w:line="234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6.2.4. Производит расчет вознаграждения педагогам согласно п.п. 5.1.4. настоящего Положения.</w:t>
      </w:r>
    </w:p>
    <w:p w:rsidR="00897FA4" w:rsidRDefault="00897FA4">
      <w:pPr>
        <w:spacing w:line="14" w:lineRule="exact"/>
        <w:rPr>
          <w:sz w:val="20"/>
          <w:szCs w:val="20"/>
        </w:rPr>
      </w:pPr>
    </w:p>
    <w:p w:rsidR="00897FA4" w:rsidRDefault="00903EEA">
      <w:pPr>
        <w:spacing w:line="234" w:lineRule="auto"/>
        <w:ind w:left="1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6.2.5. До 10 числа каждого месяца предоставляет заведующему ДОУ отчеты о доходах и расходах предыдущего месяца по платным образовательным услугам.</w:t>
      </w:r>
    </w:p>
    <w:p w:rsidR="00897FA4" w:rsidRDefault="00897FA4">
      <w:pPr>
        <w:spacing w:line="14" w:lineRule="exact"/>
        <w:rPr>
          <w:sz w:val="20"/>
          <w:szCs w:val="20"/>
        </w:rPr>
      </w:pPr>
    </w:p>
    <w:p w:rsidR="00897FA4" w:rsidRDefault="00903EEA">
      <w:pPr>
        <w:spacing w:line="234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6.3. Перечень документов для оформления отчетной документации по платным образовательным услугам:</w:t>
      </w:r>
    </w:p>
    <w:p w:rsidR="00897FA4" w:rsidRDefault="00897FA4">
      <w:pPr>
        <w:spacing w:line="33" w:lineRule="exact"/>
        <w:rPr>
          <w:sz w:val="20"/>
          <w:szCs w:val="20"/>
        </w:rPr>
      </w:pPr>
    </w:p>
    <w:p w:rsidR="00897FA4" w:rsidRDefault="00903EEA" w:rsidP="000E3411">
      <w:pPr>
        <w:numPr>
          <w:ilvl w:val="0"/>
          <w:numId w:val="11"/>
        </w:numPr>
        <w:tabs>
          <w:tab w:val="left" w:pos="709"/>
          <w:tab w:val="left" w:pos="993"/>
        </w:tabs>
        <w:spacing w:line="226" w:lineRule="auto"/>
        <w:ind w:left="1" w:right="20" w:firstLine="70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Положение о платных образовательных услугах в муниципальном автономном дошкольном образовательном учрежд</w:t>
      </w:r>
      <w:r w:rsidR="000E3411">
        <w:rPr>
          <w:rFonts w:eastAsia="Times New Roman"/>
          <w:sz w:val="24"/>
          <w:szCs w:val="24"/>
        </w:rPr>
        <w:t>ении «Детский сад №9</w:t>
      </w:r>
      <w:r>
        <w:rPr>
          <w:rFonts w:eastAsia="Times New Roman"/>
          <w:sz w:val="24"/>
          <w:szCs w:val="24"/>
        </w:rPr>
        <w:t xml:space="preserve"> города Белогорск»;</w:t>
      </w:r>
    </w:p>
    <w:p w:rsidR="00897FA4" w:rsidRDefault="00897FA4" w:rsidP="000E3411">
      <w:pPr>
        <w:tabs>
          <w:tab w:val="left" w:pos="993"/>
        </w:tabs>
        <w:spacing w:line="32" w:lineRule="exact"/>
        <w:ind w:firstLine="708"/>
        <w:jc w:val="both"/>
        <w:rPr>
          <w:rFonts w:ascii="Symbol" w:eastAsia="Symbol" w:hAnsi="Symbol" w:cs="Symbol"/>
          <w:sz w:val="24"/>
          <w:szCs w:val="24"/>
        </w:rPr>
      </w:pPr>
    </w:p>
    <w:p w:rsidR="00897FA4" w:rsidRDefault="00903EEA" w:rsidP="000E3411">
      <w:pPr>
        <w:numPr>
          <w:ilvl w:val="0"/>
          <w:numId w:val="11"/>
        </w:numPr>
        <w:tabs>
          <w:tab w:val="left" w:pos="709"/>
          <w:tab w:val="left" w:pos="993"/>
        </w:tabs>
        <w:spacing w:line="227" w:lineRule="auto"/>
        <w:ind w:left="1" w:firstLine="70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Положение о внебюджетном фонде муниципального автономного дошкольного образовательного учреждения «Детский сада № </w:t>
      </w:r>
      <w:r w:rsidR="000E3411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 xml:space="preserve"> города Белогорск»;</w:t>
      </w:r>
    </w:p>
    <w:p w:rsidR="00897FA4" w:rsidRDefault="00897FA4" w:rsidP="000E3411">
      <w:pPr>
        <w:tabs>
          <w:tab w:val="left" w:pos="993"/>
        </w:tabs>
        <w:spacing w:line="32" w:lineRule="exact"/>
        <w:ind w:firstLine="708"/>
        <w:jc w:val="both"/>
        <w:rPr>
          <w:rFonts w:ascii="Symbol" w:eastAsia="Symbol" w:hAnsi="Symbol" w:cs="Symbol"/>
          <w:sz w:val="24"/>
          <w:szCs w:val="24"/>
        </w:rPr>
      </w:pPr>
    </w:p>
    <w:p w:rsidR="00897FA4" w:rsidRDefault="00903EEA" w:rsidP="000E3411">
      <w:pPr>
        <w:numPr>
          <w:ilvl w:val="0"/>
          <w:numId w:val="11"/>
        </w:numPr>
        <w:tabs>
          <w:tab w:val="left" w:pos="709"/>
          <w:tab w:val="left" w:pos="993"/>
        </w:tabs>
        <w:spacing w:line="226" w:lineRule="auto"/>
        <w:ind w:left="1" w:firstLine="70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Приказ «Об оказании платных образовательных услуг по дополнительным общеобразовательным программам в МАДОУ ДС №</w:t>
      </w:r>
      <w:r w:rsidR="000E3411">
        <w:rPr>
          <w:rFonts w:eastAsia="Times New Roman"/>
          <w:sz w:val="24"/>
          <w:szCs w:val="24"/>
        </w:rPr>
        <w:t>9;</w:t>
      </w:r>
    </w:p>
    <w:p w:rsidR="00897FA4" w:rsidRDefault="00897FA4" w:rsidP="000E3411">
      <w:pPr>
        <w:tabs>
          <w:tab w:val="left" w:pos="993"/>
        </w:tabs>
        <w:spacing w:line="1" w:lineRule="exact"/>
        <w:ind w:firstLine="708"/>
        <w:jc w:val="both"/>
        <w:rPr>
          <w:rFonts w:ascii="Symbol" w:eastAsia="Symbol" w:hAnsi="Symbol" w:cs="Symbol"/>
          <w:sz w:val="24"/>
          <w:szCs w:val="24"/>
        </w:rPr>
      </w:pPr>
    </w:p>
    <w:p w:rsidR="00897FA4" w:rsidRDefault="00903EEA" w:rsidP="000E3411">
      <w:pPr>
        <w:numPr>
          <w:ilvl w:val="0"/>
          <w:numId w:val="11"/>
        </w:numPr>
        <w:tabs>
          <w:tab w:val="left" w:pos="0"/>
          <w:tab w:val="left" w:pos="993"/>
        </w:tabs>
        <w:ind w:firstLine="709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Дополнительные общеразвивающие программы педагогов;</w:t>
      </w:r>
    </w:p>
    <w:p w:rsidR="00897FA4" w:rsidRDefault="00897FA4" w:rsidP="000E3411">
      <w:pPr>
        <w:tabs>
          <w:tab w:val="left" w:pos="0"/>
          <w:tab w:val="left" w:pos="993"/>
        </w:tabs>
        <w:spacing w:line="29" w:lineRule="exact"/>
        <w:ind w:firstLine="709"/>
        <w:jc w:val="both"/>
        <w:rPr>
          <w:rFonts w:ascii="Symbol" w:eastAsia="Symbol" w:hAnsi="Symbol" w:cs="Symbol"/>
          <w:sz w:val="24"/>
          <w:szCs w:val="24"/>
        </w:rPr>
      </w:pPr>
    </w:p>
    <w:p w:rsidR="00897FA4" w:rsidRDefault="00903EEA" w:rsidP="000E3411">
      <w:pPr>
        <w:numPr>
          <w:ilvl w:val="0"/>
          <w:numId w:val="11"/>
        </w:numPr>
        <w:tabs>
          <w:tab w:val="left" w:pos="0"/>
          <w:tab w:val="left" w:pos="993"/>
        </w:tabs>
        <w:spacing w:line="226" w:lineRule="auto"/>
        <w:ind w:firstLine="709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Договоры гражданско-правового характера с исполнителями, заключенные индивидуально с каждым и на каждую платную образовательную услугу отдельно;</w:t>
      </w:r>
    </w:p>
    <w:p w:rsidR="00897FA4" w:rsidRDefault="00897FA4" w:rsidP="000E3411">
      <w:pPr>
        <w:tabs>
          <w:tab w:val="left" w:pos="0"/>
          <w:tab w:val="left" w:pos="993"/>
        </w:tabs>
        <w:spacing w:line="1" w:lineRule="exact"/>
        <w:ind w:firstLine="709"/>
        <w:jc w:val="both"/>
        <w:rPr>
          <w:rFonts w:ascii="Symbol" w:eastAsia="Symbol" w:hAnsi="Symbol" w:cs="Symbol"/>
          <w:sz w:val="24"/>
          <w:szCs w:val="24"/>
        </w:rPr>
      </w:pPr>
    </w:p>
    <w:p w:rsidR="00897FA4" w:rsidRDefault="00903EEA" w:rsidP="000E3411">
      <w:pPr>
        <w:numPr>
          <w:ilvl w:val="0"/>
          <w:numId w:val="11"/>
        </w:numPr>
        <w:tabs>
          <w:tab w:val="left" w:pos="0"/>
          <w:tab w:val="left" w:pos="993"/>
        </w:tabs>
        <w:ind w:firstLine="709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Журнал посещаемости платных образовательных услуг обучающимися ДОУ;</w:t>
      </w:r>
    </w:p>
    <w:p w:rsidR="00897FA4" w:rsidRDefault="000E3411" w:rsidP="000E3411">
      <w:pPr>
        <w:pStyle w:val="a5"/>
        <w:numPr>
          <w:ilvl w:val="0"/>
          <w:numId w:val="28"/>
        </w:numPr>
        <w:tabs>
          <w:tab w:val="left" w:pos="993"/>
        </w:tabs>
        <w:spacing w:line="278" w:lineRule="exact"/>
        <w:ind w:left="0" w:firstLine="709"/>
        <w:jc w:val="both"/>
        <w:rPr>
          <w:sz w:val="24"/>
          <w:szCs w:val="24"/>
        </w:rPr>
      </w:pPr>
      <w:r w:rsidRPr="000E3411">
        <w:rPr>
          <w:sz w:val="24"/>
          <w:szCs w:val="24"/>
        </w:rPr>
        <w:t>Акт исполнения обязательств.</w:t>
      </w:r>
    </w:p>
    <w:p w:rsidR="000E3411" w:rsidRPr="000E3411" w:rsidRDefault="000E3411" w:rsidP="000E3411">
      <w:pPr>
        <w:pStyle w:val="a5"/>
        <w:tabs>
          <w:tab w:val="left" w:pos="993"/>
        </w:tabs>
        <w:spacing w:line="278" w:lineRule="exact"/>
        <w:ind w:left="709"/>
        <w:jc w:val="both"/>
        <w:rPr>
          <w:sz w:val="24"/>
          <w:szCs w:val="24"/>
        </w:rPr>
      </w:pPr>
    </w:p>
    <w:p w:rsidR="00897FA4" w:rsidRDefault="00903EEA">
      <w:pPr>
        <w:numPr>
          <w:ilvl w:val="0"/>
          <w:numId w:val="12"/>
        </w:numPr>
        <w:tabs>
          <w:tab w:val="left" w:pos="3861"/>
        </w:tabs>
        <w:ind w:left="3861" w:hanging="53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Заключительные положения</w:t>
      </w:r>
    </w:p>
    <w:p w:rsidR="00897FA4" w:rsidRDefault="00897FA4">
      <w:pPr>
        <w:spacing w:line="7" w:lineRule="exact"/>
        <w:rPr>
          <w:sz w:val="20"/>
          <w:szCs w:val="20"/>
        </w:rPr>
      </w:pPr>
    </w:p>
    <w:p w:rsidR="00897FA4" w:rsidRDefault="00903EEA">
      <w:pPr>
        <w:spacing w:line="236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7.1. ДОУ оказывает платные образовательные услуги в порядке, определенным настоящим Положением. ДОУ несет ответственность за осуществление платных образовательных услуг и их качество.</w:t>
      </w:r>
    </w:p>
    <w:p w:rsidR="00897FA4" w:rsidRDefault="00897FA4">
      <w:pPr>
        <w:spacing w:line="14" w:lineRule="exact"/>
        <w:rPr>
          <w:sz w:val="20"/>
          <w:szCs w:val="20"/>
        </w:rPr>
      </w:pPr>
    </w:p>
    <w:p w:rsidR="00897FA4" w:rsidRDefault="00903EEA">
      <w:pPr>
        <w:spacing w:line="236" w:lineRule="auto"/>
        <w:ind w:left="1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7.2. За неисполнение либо ненадлежащее исполнение обязательств по договору, исполнитель и заказчик несут ответственность, предусмотренную настоящим Положением и предусмотренным законодательством Российской Федерации.</w:t>
      </w:r>
    </w:p>
    <w:p w:rsidR="00897FA4" w:rsidRDefault="00897FA4">
      <w:pPr>
        <w:sectPr w:rsidR="00897FA4" w:rsidSect="000E3411">
          <w:pgSz w:w="11900" w:h="16838"/>
          <w:pgMar w:top="1135" w:right="846" w:bottom="1276" w:left="1419" w:header="0" w:footer="0" w:gutter="0"/>
          <w:cols w:space="720" w:equalWidth="0">
            <w:col w:w="9641"/>
          </w:cols>
        </w:sectPr>
      </w:pPr>
    </w:p>
    <w:p w:rsidR="00897FA4" w:rsidRDefault="00042A20" w:rsidP="00042A20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shape id="_x0000_i1026" type="#_x0000_t75" style="width:495.75pt;height:680.25pt">
            <v:imagedata r:id="rId8" o:title="2"/>
          </v:shape>
        </w:pict>
      </w:r>
    </w:p>
    <w:sectPr w:rsidR="00897FA4" w:rsidSect="007D2B26">
      <w:pgSz w:w="11900" w:h="16838"/>
      <w:pgMar w:top="1137" w:right="701" w:bottom="333" w:left="1276" w:header="0" w:footer="0" w:gutter="0"/>
      <w:cols w:space="708" w:equalWidth="0">
        <w:col w:w="9923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2D2F" w:rsidRDefault="00A62D2F" w:rsidP="0001012E">
      <w:r>
        <w:separator/>
      </w:r>
    </w:p>
  </w:endnote>
  <w:endnote w:type="continuationSeparator" w:id="0">
    <w:p w:rsidR="00A62D2F" w:rsidRDefault="00A62D2F" w:rsidP="000101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2D2F" w:rsidRDefault="00A62D2F" w:rsidP="0001012E">
      <w:r>
        <w:separator/>
      </w:r>
    </w:p>
  </w:footnote>
  <w:footnote w:type="continuationSeparator" w:id="0">
    <w:p w:rsidR="00A62D2F" w:rsidRDefault="00A62D2F" w:rsidP="000101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74D"/>
    <w:multiLevelType w:val="hybridMultilevel"/>
    <w:tmpl w:val="2C5ADF62"/>
    <w:lvl w:ilvl="0" w:tplc="3EFA85F0">
      <w:start w:val="6"/>
      <w:numFmt w:val="decimal"/>
      <w:lvlText w:val="%1."/>
      <w:lvlJc w:val="left"/>
    </w:lvl>
    <w:lvl w:ilvl="1" w:tplc="D116D4AA">
      <w:numFmt w:val="decimal"/>
      <w:lvlText w:val=""/>
      <w:lvlJc w:val="left"/>
    </w:lvl>
    <w:lvl w:ilvl="2" w:tplc="F56A776E">
      <w:numFmt w:val="decimal"/>
      <w:lvlText w:val=""/>
      <w:lvlJc w:val="left"/>
    </w:lvl>
    <w:lvl w:ilvl="3" w:tplc="3DA8CB38">
      <w:numFmt w:val="decimal"/>
      <w:lvlText w:val=""/>
      <w:lvlJc w:val="left"/>
    </w:lvl>
    <w:lvl w:ilvl="4" w:tplc="98CEB85C">
      <w:numFmt w:val="decimal"/>
      <w:lvlText w:val=""/>
      <w:lvlJc w:val="left"/>
    </w:lvl>
    <w:lvl w:ilvl="5" w:tplc="2DC669FA">
      <w:numFmt w:val="decimal"/>
      <w:lvlText w:val=""/>
      <w:lvlJc w:val="left"/>
    </w:lvl>
    <w:lvl w:ilvl="6" w:tplc="23E435B2">
      <w:numFmt w:val="decimal"/>
      <w:lvlText w:val=""/>
      <w:lvlJc w:val="left"/>
    </w:lvl>
    <w:lvl w:ilvl="7" w:tplc="7458BAA0">
      <w:numFmt w:val="decimal"/>
      <w:lvlText w:val=""/>
      <w:lvlJc w:val="left"/>
    </w:lvl>
    <w:lvl w:ilvl="8" w:tplc="3D58AE52">
      <w:numFmt w:val="decimal"/>
      <w:lvlText w:val=""/>
      <w:lvlJc w:val="left"/>
    </w:lvl>
  </w:abstractNum>
  <w:abstractNum w:abstractNumId="1">
    <w:nsid w:val="00001238"/>
    <w:multiLevelType w:val="hybridMultilevel"/>
    <w:tmpl w:val="945642F2"/>
    <w:lvl w:ilvl="0" w:tplc="9F1A5754">
      <w:start w:val="6"/>
      <w:numFmt w:val="decimal"/>
      <w:lvlText w:val="%1."/>
      <w:lvlJc w:val="left"/>
    </w:lvl>
    <w:lvl w:ilvl="1" w:tplc="C0587132">
      <w:numFmt w:val="decimal"/>
      <w:lvlText w:val=""/>
      <w:lvlJc w:val="left"/>
    </w:lvl>
    <w:lvl w:ilvl="2" w:tplc="F496B75A">
      <w:numFmt w:val="decimal"/>
      <w:lvlText w:val=""/>
      <w:lvlJc w:val="left"/>
    </w:lvl>
    <w:lvl w:ilvl="3" w:tplc="76E6F7F6">
      <w:numFmt w:val="decimal"/>
      <w:lvlText w:val=""/>
      <w:lvlJc w:val="left"/>
    </w:lvl>
    <w:lvl w:ilvl="4" w:tplc="314CA36E">
      <w:numFmt w:val="decimal"/>
      <w:lvlText w:val=""/>
      <w:lvlJc w:val="left"/>
    </w:lvl>
    <w:lvl w:ilvl="5" w:tplc="54F4AAA4">
      <w:numFmt w:val="decimal"/>
      <w:lvlText w:val=""/>
      <w:lvlJc w:val="left"/>
    </w:lvl>
    <w:lvl w:ilvl="6" w:tplc="054A4700">
      <w:numFmt w:val="decimal"/>
      <w:lvlText w:val=""/>
      <w:lvlJc w:val="left"/>
    </w:lvl>
    <w:lvl w:ilvl="7" w:tplc="387EB440">
      <w:numFmt w:val="decimal"/>
      <w:lvlText w:val=""/>
      <w:lvlJc w:val="left"/>
    </w:lvl>
    <w:lvl w:ilvl="8" w:tplc="A3187A48">
      <w:numFmt w:val="decimal"/>
      <w:lvlText w:val=""/>
      <w:lvlJc w:val="left"/>
    </w:lvl>
  </w:abstractNum>
  <w:abstractNum w:abstractNumId="2">
    <w:nsid w:val="00001547"/>
    <w:multiLevelType w:val="hybridMultilevel"/>
    <w:tmpl w:val="7F90217C"/>
    <w:lvl w:ilvl="0" w:tplc="E4C84C66">
      <w:start w:val="4"/>
      <w:numFmt w:val="decimal"/>
      <w:lvlText w:val="%1."/>
      <w:lvlJc w:val="left"/>
    </w:lvl>
    <w:lvl w:ilvl="1" w:tplc="45FE9DC4">
      <w:numFmt w:val="decimal"/>
      <w:lvlText w:val=""/>
      <w:lvlJc w:val="left"/>
    </w:lvl>
    <w:lvl w:ilvl="2" w:tplc="097AF226">
      <w:numFmt w:val="decimal"/>
      <w:lvlText w:val=""/>
      <w:lvlJc w:val="left"/>
    </w:lvl>
    <w:lvl w:ilvl="3" w:tplc="26E6C088">
      <w:numFmt w:val="decimal"/>
      <w:lvlText w:val=""/>
      <w:lvlJc w:val="left"/>
    </w:lvl>
    <w:lvl w:ilvl="4" w:tplc="C78E4C72">
      <w:numFmt w:val="decimal"/>
      <w:lvlText w:val=""/>
      <w:lvlJc w:val="left"/>
    </w:lvl>
    <w:lvl w:ilvl="5" w:tplc="37FE7294">
      <w:numFmt w:val="decimal"/>
      <w:lvlText w:val=""/>
      <w:lvlJc w:val="left"/>
    </w:lvl>
    <w:lvl w:ilvl="6" w:tplc="3984CFA4">
      <w:numFmt w:val="decimal"/>
      <w:lvlText w:val=""/>
      <w:lvlJc w:val="left"/>
    </w:lvl>
    <w:lvl w:ilvl="7" w:tplc="77D469F4">
      <w:numFmt w:val="decimal"/>
      <w:lvlText w:val=""/>
      <w:lvlJc w:val="left"/>
    </w:lvl>
    <w:lvl w:ilvl="8" w:tplc="0ED8EB54">
      <w:numFmt w:val="decimal"/>
      <w:lvlText w:val=""/>
      <w:lvlJc w:val="left"/>
    </w:lvl>
  </w:abstractNum>
  <w:abstractNum w:abstractNumId="3">
    <w:nsid w:val="00001AD4"/>
    <w:multiLevelType w:val="hybridMultilevel"/>
    <w:tmpl w:val="C9EABF8E"/>
    <w:lvl w:ilvl="0" w:tplc="1B6A21D4">
      <w:start w:val="1"/>
      <w:numFmt w:val="bullet"/>
      <w:lvlText w:val="В"/>
      <w:lvlJc w:val="left"/>
    </w:lvl>
    <w:lvl w:ilvl="1" w:tplc="4E242F5C">
      <w:numFmt w:val="decimal"/>
      <w:lvlText w:val=""/>
      <w:lvlJc w:val="left"/>
    </w:lvl>
    <w:lvl w:ilvl="2" w:tplc="6B1A1B0A">
      <w:numFmt w:val="decimal"/>
      <w:lvlText w:val=""/>
      <w:lvlJc w:val="left"/>
    </w:lvl>
    <w:lvl w:ilvl="3" w:tplc="91EEBF88">
      <w:numFmt w:val="decimal"/>
      <w:lvlText w:val=""/>
      <w:lvlJc w:val="left"/>
    </w:lvl>
    <w:lvl w:ilvl="4" w:tplc="79AC2DE6">
      <w:numFmt w:val="decimal"/>
      <w:lvlText w:val=""/>
      <w:lvlJc w:val="left"/>
    </w:lvl>
    <w:lvl w:ilvl="5" w:tplc="21EA6F84">
      <w:numFmt w:val="decimal"/>
      <w:lvlText w:val=""/>
      <w:lvlJc w:val="left"/>
    </w:lvl>
    <w:lvl w:ilvl="6" w:tplc="7876D112">
      <w:numFmt w:val="decimal"/>
      <w:lvlText w:val=""/>
      <w:lvlJc w:val="left"/>
    </w:lvl>
    <w:lvl w:ilvl="7" w:tplc="4300B84C">
      <w:numFmt w:val="decimal"/>
      <w:lvlText w:val=""/>
      <w:lvlJc w:val="left"/>
    </w:lvl>
    <w:lvl w:ilvl="8" w:tplc="E75C58DA">
      <w:numFmt w:val="decimal"/>
      <w:lvlText w:val=""/>
      <w:lvlJc w:val="left"/>
    </w:lvl>
  </w:abstractNum>
  <w:abstractNum w:abstractNumId="4">
    <w:nsid w:val="00001E1F"/>
    <w:multiLevelType w:val="hybridMultilevel"/>
    <w:tmpl w:val="8230C982"/>
    <w:lvl w:ilvl="0" w:tplc="207C9404">
      <w:start w:val="8"/>
      <w:numFmt w:val="decimal"/>
      <w:lvlText w:val="%1."/>
      <w:lvlJc w:val="left"/>
    </w:lvl>
    <w:lvl w:ilvl="1" w:tplc="DFD0D51C">
      <w:numFmt w:val="decimal"/>
      <w:lvlText w:val=""/>
      <w:lvlJc w:val="left"/>
    </w:lvl>
    <w:lvl w:ilvl="2" w:tplc="3DBA77A8">
      <w:numFmt w:val="decimal"/>
      <w:lvlText w:val=""/>
      <w:lvlJc w:val="left"/>
    </w:lvl>
    <w:lvl w:ilvl="3" w:tplc="F5F2E2C6">
      <w:numFmt w:val="decimal"/>
      <w:lvlText w:val=""/>
      <w:lvlJc w:val="left"/>
    </w:lvl>
    <w:lvl w:ilvl="4" w:tplc="62EED8DC">
      <w:numFmt w:val="decimal"/>
      <w:lvlText w:val=""/>
      <w:lvlJc w:val="left"/>
    </w:lvl>
    <w:lvl w:ilvl="5" w:tplc="120006B6">
      <w:numFmt w:val="decimal"/>
      <w:lvlText w:val=""/>
      <w:lvlJc w:val="left"/>
    </w:lvl>
    <w:lvl w:ilvl="6" w:tplc="B72A37E2">
      <w:numFmt w:val="decimal"/>
      <w:lvlText w:val=""/>
      <w:lvlJc w:val="left"/>
    </w:lvl>
    <w:lvl w:ilvl="7" w:tplc="5622ABD2">
      <w:numFmt w:val="decimal"/>
      <w:lvlText w:val=""/>
      <w:lvlJc w:val="left"/>
    </w:lvl>
    <w:lvl w:ilvl="8" w:tplc="17DCB478">
      <w:numFmt w:val="decimal"/>
      <w:lvlText w:val=""/>
      <w:lvlJc w:val="left"/>
    </w:lvl>
  </w:abstractNum>
  <w:abstractNum w:abstractNumId="5">
    <w:nsid w:val="000026A6"/>
    <w:multiLevelType w:val="hybridMultilevel"/>
    <w:tmpl w:val="58589A04"/>
    <w:lvl w:ilvl="0" w:tplc="FCBEBF04">
      <w:start w:val="1"/>
      <w:numFmt w:val="bullet"/>
      <w:lvlText w:val="и"/>
      <w:lvlJc w:val="left"/>
    </w:lvl>
    <w:lvl w:ilvl="1" w:tplc="894484C2">
      <w:start w:val="2"/>
      <w:numFmt w:val="decimal"/>
      <w:lvlText w:val="%2."/>
      <w:lvlJc w:val="left"/>
    </w:lvl>
    <w:lvl w:ilvl="2" w:tplc="8C566940">
      <w:numFmt w:val="decimal"/>
      <w:lvlText w:val=""/>
      <w:lvlJc w:val="left"/>
    </w:lvl>
    <w:lvl w:ilvl="3" w:tplc="578E6CAA">
      <w:numFmt w:val="decimal"/>
      <w:lvlText w:val=""/>
      <w:lvlJc w:val="left"/>
    </w:lvl>
    <w:lvl w:ilvl="4" w:tplc="333CED6A">
      <w:numFmt w:val="decimal"/>
      <w:lvlText w:val=""/>
      <w:lvlJc w:val="left"/>
    </w:lvl>
    <w:lvl w:ilvl="5" w:tplc="940C256A">
      <w:numFmt w:val="decimal"/>
      <w:lvlText w:val=""/>
      <w:lvlJc w:val="left"/>
    </w:lvl>
    <w:lvl w:ilvl="6" w:tplc="97E25286">
      <w:numFmt w:val="decimal"/>
      <w:lvlText w:val=""/>
      <w:lvlJc w:val="left"/>
    </w:lvl>
    <w:lvl w:ilvl="7" w:tplc="306881EA">
      <w:numFmt w:val="decimal"/>
      <w:lvlText w:val=""/>
      <w:lvlJc w:val="left"/>
    </w:lvl>
    <w:lvl w:ilvl="8" w:tplc="741E3834">
      <w:numFmt w:val="decimal"/>
      <w:lvlText w:val=""/>
      <w:lvlJc w:val="left"/>
    </w:lvl>
  </w:abstractNum>
  <w:abstractNum w:abstractNumId="6">
    <w:nsid w:val="00002D12"/>
    <w:multiLevelType w:val="hybridMultilevel"/>
    <w:tmpl w:val="38FC6B56"/>
    <w:lvl w:ilvl="0" w:tplc="379E043C">
      <w:start w:val="1"/>
      <w:numFmt w:val="bullet"/>
      <w:lvlText w:val=""/>
      <w:lvlJc w:val="left"/>
    </w:lvl>
    <w:lvl w:ilvl="1" w:tplc="C8B8DF92">
      <w:numFmt w:val="decimal"/>
      <w:lvlText w:val=""/>
      <w:lvlJc w:val="left"/>
    </w:lvl>
    <w:lvl w:ilvl="2" w:tplc="8AC066CA">
      <w:numFmt w:val="decimal"/>
      <w:lvlText w:val=""/>
      <w:lvlJc w:val="left"/>
    </w:lvl>
    <w:lvl w:ilvl="3" w:tplc="DDF47508">
      <w:numFmt w:val="decimal"/>
      <w:lvlText w:val=""/>
      <w:lvlJc w:val="left"/>
    </w:lvl>
    <w:lvl w:ilvl="4" w:tplc="36909756">
      <w:numFmt w:val="decimal"/>
      <w:lvlText w:val=""/>
      <w:lvlJc w:val="left"/>
    </w:lvl>
    <w:lvl w:ilvl="5" w:tplc="567ADF20">
      <w:numFmt w:val="decimal"/>
      <w:lvlText w:val=""/>
      <w:lvlJc w:val="left"/>
    </w:lvl>
    <w:lvl w:ilvl="6" w:tplc="597EB680">
      <w:numFmt w:val="decimal"/>
      <w:lvlText w:val=""/>
      <w:lvlJc w:val="left"/>
    </w:lvl>
    <w:lvl w:ilvl="7" w:tplc="DB68D47E">
      <w:numFmt w:val="decimal"/>
      <w:lvlText w:val=""/>
      <w:lvlJc w:val="left"/>
    </w:lvl>
    <w:lvl w:ilvl="8" w:tplc="5E1CCA1C">
      <w:numFmt w:val="decimal"/>
      <w:lvlText w:val=""/>
      <w:lvlJc w:val="left"/>
    </w:lvl>
  </w:abstractNum>
  <w:abstractNum w:abstractNumId="7">
    <w:nsid w:val="0000305E"/>
    <w:multiLevelType w:val="hybridMultilevel"/>
    <w:tmpl w:val="C4683C6A"/>
    <w:lvl w:ilvl="0" w:tplc="32AC3778">
      <w:start w:val="1"/>
      <w:numFmt w:val="bullet"/>
      <w:lvlText w:val=""/>
      <w:lvlJc w:val="left"/>
    </w:lvl>
    <w:lvl w:ilvl="1" w:tplc="59CA1180">
      <w:numFmt w:val="decimal"/>
      <w:lvlText w:val=""/>
      <w:lvlJc w:val="left"/>
    </w:lvl>
    <w:lvl w:ilvl="2" w:tplc="DAE29B12">
      <w:numFmt w:val="decimal"/>
      <w:lvlText w:val=""/>
      <w:lvlJc w:val="left"/>
    </w:lvl>
    <w:lvl w:ilvl="3" w:tplc="7A326678">
      <w:numFmt w:val="decimal"/>
      <w:lvlText w:val=""/>
      <w:lvlJc w:val="left"/>
    </w:lvl>
    <w:lvl w:ilvl="4" w:tplc="9B56A368">
      <w:numFmt w:val="decimal"/>
      <w:lvlText w:val=""/>
      <w:lvlJc w:val="left"/>
    </w:lvl>
    <w:lvl w:ilvl="5" w:tplc="7E52A0E8">
      <w:numFmt w:val="decimal"/>
      <w:lvlText w:val=""/>
      <w:lvlJc w:val="left"/>
    </w:lvl>
    <w:lvl w:ilvl="6" w:tplc="5AC6DC70">
      <w:numFmt w:val="decimal"/>
      <w:lvlText w:val=""/>
      <w:lvlJc w:val="left"/>
    </w:lvl>
    <w:lvl w:ilvl="7" w:tplc="3DB0ECF0">
      <w:numFmt w:val="decimal"/>
      <w:lvlText w:val=""/>
      <w:lvlJc w:val="left"/>
    </w:lvl>
    <w:lvl w:ilvl="8" w:tplc="5FC20338">
      <w:numFmt w:val="decimal"/>
      <w:lvlText w:val=""/>
      <w:lvlJc w:val="left"/>
    </w:lvl>
  </w:abstractNum>
  <w:abstractNum w:abstractNumId="8">
    <w:nsid w:val="000039B3"/>
    <w:multiLevelType w:val="hybridMultilevel"/>
    <w:tmpl w:val="51186722"/>
    <w:lvl w:ilvl="0" w:tplc="1B6A0D4A">
      <w:start w:val="5"/>
      <w:numFmt w:val="decimal"/>
      <w:lvlText w:val="%1."/>
      <w:lvlJc w:val="left"/>
    </w:lvl>
    <w:lvl w:ilvl="1" w:tplc="10561B8E">
      <w:numFmt w:val="decimal"/>
      <w:lvlText w:val=""/>
      <w:lvlJc w:val="left"/>
    </w:lvl>
    <w:lvl w:ilvl="2" w:tplc="92D6C9BC">
      <w:numFmt w:val="decimal"/>
      <w:lvlText w:val=""/>
      <w:lvlJc w:val="left"/>
    </w:lvl>
    <w:lvl w:ilvl="3" w:tplc="CD56013E">
      <w:numFmt w:val="decimal"/>
      <w:lvlText w:val=""/>
      <w:lvlJc w:val="left"/>
    </w:lvl>
    <w:lvl w:ilvl="4" w:tplc="ED709E50">
      <w:numFmt w:val="decimal"/>
      <w:lvlText w:val=""/>
      <w:lvlJc w:val="left"/>
    </w:lvl>
    <w:lvl w:ilvl="5" w:tplc="D6504708">
      <w:numFmt w:val="decimal"/>
      <w:lvlText w:val=""/>
      <w:lvlJc w:val="left"/>
    </w:lvl>
    <w:lvl w:ilvl="6" w:tplc="4C3C3202">
      <w:numFmt w:val="decimal"/>
      <w:lvlText w:val=""/>
      <w:lvlJc w:val="left"/>
    </w:lvl>
    <w:lvl w:ilvl="7" w:tplc="DA6ACA32">
      <w:numFmt w:val="decimal"/>
      <w:lvlText w:val=""/>
      <w:lvlJc w:val="left"/>
    </w:lvl>
    <w:lvl w:ilvl="8" w:tplc="546891E2">
      <w:numFmt w:val="decimal"/>
      <w:lvlText w:val=""/>
      <w:lvlJc w:val="left"/>
    </w:lvl>
  </w:abstractNum>
  <w:abstractNum w:abstractNumId="9">
    <w:nsid w:val="00003B25"/>
    <w:multiLevelType w:val="hybridMultilevel"/>
    <w:tmpl w:val="8A0A29E2"/>
    <w:lvl w:ilvl="0" w:tplc="18864B16">
      <w:start w:val="7"/>
      <w:numFmt w:val="decimal"/>
      <w:lvlText w:val="%1."/>
      <w:lvlJc w:val="left"/>
    </w:lvl>
    <w:lvl w:ilvl="1" w:tplc="E53A7ED6">
      <w:numFmt w:val="decimal"/>
      <w:lvlText w:val=""/>
      <w:lvlJc w:val="left"/>
    </w:lvl>
    <w:lvl w:ilvl="2" w:tplc="737CFD4E">
      <w:numFmt w:val="decimal"/>
      <w:lvlText w:val=""/>
      <w:lvlJc w:val="left"/>
    </w:lvl>
    <w:lvl w:ilvl="3" w:tplc="42C260A4">
      <w:numFmt w:val="decimal"/>
      <w:lvlText w:val=""/>
      <w:lvlJc w:val="left"/>
    </w:lvl>
    <w:lvl w:ilvl="4" w:tplc="E4BEEED8">
      <w:numFmt w:val="decimal"/>
      <w:lvlText w:val=""/>
      <w:lvlJc w:val="left"/>
    </w:lvl>
    <w:lvl w:ilvl="5" w:tplc="5A5AC822">
      <w:numFmt w:val="decimal"/>
      <w:lvlText w:val=""/>
      <w:lvlJc w:val="left"/>
    </w:lvl>
    <w:lvl w:ilvl="6" w:tplc="6AA0D634">
      <w:numFmt w:val="decimal"/>
      <w:lvlText w:val=""/>
      <w:lvlJc w:val="left"/>
    </w:lvl>
    <w:lvl w:ilvl="7" w:tplc="28B8661E">
      <w:numFmt w:val="decimal"/>
      <w:lvlText w:val=""/>
      <w:lvlJc w:val="left"/>
    </w:lvl>
    <w:lvl w:ilvl="8" w:tplc="18B0604A">
      <w:numFmt w:val="decimal"/>
      <w:lvlText w:val=""/>
      <w:lvlJc w:val="left"/>
    </w:lvl>
  </w:abstractNum>
  <w:abstractNum w:abstractNumId="10">
    <w:nsid w:val="0000428B"/>
    <w:multiLevelType w:val="hybridMultilevel"/>
    <w:tmpl w:val="01DC8D10"/>
    <w:lvl w:ilvl="0" w:tplc="2E388986">
      <w:start w:val="1"/>
      <w:numFmt w:val="decimal"/>
      <w:lvlText w:val="%1."/>
      <w:lvlJc w:val="left"/>
    </w:lvl>
    <w:lvl w:ilvl="1" w:tplc="714CD0B2">
      <w:start w:val="1"/>
      <w:numFmt w:val="decimal"/>
      <w:lvlText w:val="%2"/>
      <w:lvlJc w:val="left"/>
    </w:lvl>
    <w:lvl w:ilvl="2" w:tplc="F2DC7692">
      <w:numFmt w:val="decimal"/>
      <w:lvlText w:val=""/>
      <w:lvlJc w:val="left"/>
    </w:lvl>
    <w:lvl w:ilvl="3" w:tplc="2A369D10">
      <w:numFmt w:val="decimal"/>
      <w:lvlText w:val=""/>
      <w:lvlJc w:val="left"/>
    </w:lvl>
    <w:lvl w:ilvl="4" w:tplc="E8267ABA">
      <w:numFmt w:val="decimal"/>
      <w:lvlText w:val=""/>
      <w:lvlJc w:val="left"/>
    </w:lvl>
    <w:lvl w:ilvl="5" w:tplc="B574D666">
      <w:numFmt w:val="decimal"/>
      <w:lvlText w:val=""/>
      <w:lvlJc w:val="left"/>
    </w:lvl>
    <w:lvl w:ilvl="6" w:tplc="9FF62892">
      <w:numFmt w:val="decimal"/>
      <w:lvlText w:val=""/>
      <w:lvlJc w:val="left"/>
    </w:lvl>
    <w:lvl w:ilvl="7" w:tplc="BA40C0A2">
      <w:numFmt w:val="decimal"/>
      <w:lvlText w:val=""/>
      <w:lvlJc w:val="left"/>
    </w:lvl>
    <w:lvl w:ilvl="8" w:tplc="B75CDB9A">
      <w:numFmt w:val="decimal"/>
      <w:lvlText w:val=""/>
      <w:lvlJc w:val="left"/>
    </w:lvl>
  </w:abstractNum>
  <w:abstractNum w:abstractNumId="11">
    <w:nsid w:val="0000440D"/>
    <w:multiLevelType w:val="hybridMultilevel"/>
    <w:tmpl w:val="FDAC743A"/>
    <w:lvl w:ilvl="0" w:tplc="5754B238">
      <w:start w:val="2"/>
      <w:numFmt w:val="decimal"/>
      <w:lvlText w:val="%1."/>
      <w:lvlJc w:val="left"/>
    </w:lvl>
    <w:lvl w:ilvl="1" w:tplc="B252626A">
      <w:numFmt w:val="decimal"/>
      <w:lvlText w:val=""/>
      <w:lvlJc w:val="left"/>
    </w:lvl>
    <w:lvl w:ilvl="2" w:tplc="0E24F296">
      <w:numFmt w:val="decimal"/>
      <w:lvlText w:val=""/>
      <w:lvlJc w:val="left"/>
    </w:lvl>
    <w:lvl w:ilvl="3" w:tplc="047C7E48">
      <w:numFmt w:val="decimal"/>
      <w:lvlText w:val=""/>
      <w:lvlJc w:val="left"/>
    </w:lvl>
    <w:lvl w:ilvl="4" w:tplc="03D0AF20">
      <w:numFmt w:val="decimal"/>
      <w:lvlText w:val=""/>
      <w:lvlJc w:val="left"/>
    </w:lvl>
    <w:lvl w:ilvl="5" w:tplc="F3800716">
      <w:numFmt w:val="decimal"/>
      <w:lvlText w:val=""/>
      <w:lvlJc w:val="left"/>
    </w:lvl>
    <w:lvl w:ilvl="6" w:tplc="279AA3F8">
      <w:numFmt w:val="decimal"/>
      <w:lvlText w:val=""/>
      <w:lvlJc w:val="left"/>
    </w:lvl>
    <w:lvl w:ilvl="7" w:tplc="D12043A2">
      <w:numFmt w:val="decimal"/>
      <w:lvlText w:val=""/>
      <w:lvlJc w:val="left"/>
    </w:lvl>
    <w:lvl w:ilvl="8" w:tplc="0978837E">
      <w:numFmt w:val="decimal"/>
      <w:lvlText w:val=""/>
      <w:lvlJc w:val="left"/>
    </w:lvl>
  </w:abstractNum>
  <w:abstractNum w:abstractNumId="12">
    <w:nsid w:val="00004509"/>
    <w:multiLevelType w:val="hybridMultilevel"/>
    <w:tmpl w:val="DF3A3F7A"/>
    <w:lvl w:ilvl="0" w:tplc="9B186E30">
      <w:start w:val="1"/>
      <w:numFmt w:val="bullet"/>
      <w:lvlText w:val="-"/>
      <w:lvlJc w:val="left"/>
    </w:lvl>
    <w:lvl w:ilvl="1" w:tplc="8478761C">
      <w:numFmt w:val="decimal"/>
      <w:lvlText w:val=""/>
      <w:lvlJc w:val="left"/>
    </w:lvl>
    <w:lvl w:ilvl="2" w:tplc="8CCA8F9E">
      <w:numFmt w:val="decimal"/>
      <w:lvlText w:val=""/>
      <w:lvlJc w:val="left"/>
    </w:lvl>
    <w:lvl w:ilvl="3" w:tplc="24787BF8">
      <w:numFmt w:val="decimal"/>
      <w:lvlText w:val=""/>
      <w:lvlJc w:val="left"/>
    </w:lvl>
    <w:lvl w:ilvl="4" w:tplc="6BEA6C1E">
      <w:numFmt w:val="decimal"/>
      <w:lvlText w:val=""/>
      <w:lvlJc w:val="left"/>
    </w:lvl>
    <w:lvl w:ilvl="5" w:tplc="3800DA8C">
      <w:numFmt w:val="decimal"/>
      <w:lvlText w:val=""/>
      <w:lvlJc w:val="left"/>
    </w:lvl>
    <w:lvl w:ilvl="6" w:tplc="ECDE851A">
      <w:numFmt w:val="decimal"/>
      <w:lvlText w:val=""/>
      <w:lvlJc w:val="left"/>
    </w:lvl>
    <w:lvl w:ilvl="7" w:tplc="BF7CB3A8">
      <w:numFmt w:val="decimal"/>
      <w:lvlText w:val=""/>
      <w:lvlJc w:val="left"/>
    </w:lvl>
    <w:lvl w:ilvl="8" w:tplc="B27CEE10">
      <w:numFmt w:val="decimal"/>
      <w:lvlText w:val=""/>
      <w:lvlJc w:val="left"/>
    </w:lvl>
  </w:abstractNum>
  <w:abstractNum w:abstractNumId="13">
    <w:nsid w:val="0000491C"/>
    <w:multiLevelType w:val="hybridMultilevel"/>
    <w:tmpl w:val="0F4E9D94"/>
    <w:lvl w:ilvl="0" w:tplc="AF96AB9A">
      <w:start w:val="3"/>
      <w:numFmt w:val="decimal"/>
      <w:lvlText w:val="%1."/>
      <w:lvlJc w:val="left"/>
    </w:lvl>
    <w:lvl w:ilvl="1" w:tplc="A45AA502">
      <w:numFmt w:val="decimal"/>
      <w:lvlText w:val=""/>
      <w:lvlJc w:val="left"/>
    </w:lvl>
    <w:lvl w:ilvl="2" w:tplc="AA867E4E">
      <w:numFmt w:val="decimal"/>
      <w:lvlText w:val=""/>
      <w:lvlJc w:val="left"/>
    </w:lvl>
    <w:lvl w:ilvl="3" w:tplc="15385D6A">
      <w:numFmt w:val="decimal"/>
      <w:lvlText w:val=""/>
      <w:lvlJc w:val="left"/>
    </w:lvl>
    <w:lvl w:ilvl="4" w:tplc="0BC4B3E6">
      <w:numFmt w:val="decimal"/>
      <w:lvlText w:val=""/>
      <w:lvlJc w:val="left"/>
    </w:lvl>
    <w:lvl w:ilvl="5" w:tplc="FC1A0408">
      <w:numFmt w:val="decimal"/>
      <w:lvlText w:val=""/>
      <w:lvlJc w:val="left"/>
    </w:lvl>
    <w:lvl w:ilvl="6" w:tplc="079AE42A">
      <w:numFmt w:val="decimal"/>
      <w:lvlText w:val=""/>
      <w:lvlJc w:val="left"/>
    </w:lvl>
    <w:lvl w:ilvl="7" w:tplc="AD4A9CCA">
      <w:numFmt w:val="decimal"/>
      <w:lvlText w:val=""/>
      <w:lvlJc w:val="left"/>
    </w:lvl>
    <w:lvl w:ilvl="8" w:tplc="6AEC468C">
      <w:numFmt w:val="decimal"/>
      <w:lvlText w:val=""/>
      <w:lvlJc w:val="left"/>
    </w:lvl>
  </w:abstractNum>
  <w:abstractNum w:abstractNumId="14">
    <w:nsid w:val="00004D06"/>
    <w:multiLevelType w:val="hybridMultilevel"/>
    <w:tmpl w:val="F3605D42"/>
    <w:lvl w:ilvl="0" w:tplc="0C849CCC">
      <w:start w:val="1"/>
      <w:numFmt w:val="bullet"/>
      <w:lvlText w:val=""/>
      <w:lvlJc w:val="left"/>
    </w:lvl>
    <w:lvl w:ilvl="1" w:tplc="CEE60B6C">
      <w:numFmt w:val="decimal"/>
      <w:lvlText w:val=""/>
      <w:lvlJc w:val="left"/>
    </w:lvl>
    <w:lvl w:ilvl="2" w:tplc="9A6CB170">
      <w:numFmt w:val="decimal"/>
      <w:lvlText w:val=""/>
      <w:lvlJc w:val="left"/>
    </w:lvl>
    <w:lvl w:ilvl="3" w:tplc="86E22270">
      <w:numFmt w:val="decimal"/>
      <w:lvlText w:val=""/>
      <w:lvlJc w:val="left"/>
    </w:lvl>
    <w:lvl w:ilvl="4" w:tplc="A6FEC7A4">
      <w:numFmt w:val="decimal"/>
      <w:lvlText w:val=""/>
      <w:lvlJc w:val="left"/>
    </w:lvl>
    <w:lvl w:ilvl="5" w:tplc="611E54BC">
      <w:numFmt w:val="decimal"/>
      <w:lvlText w:val=""/>
      <w:lvlJc w:val="left"/>
    </w:lvl>
    <w:lvl w:ilvl="6" w:tplc="20360562">
      <w:numFmt w:val="decimal"/>
      <w:lvlText w:val=""/>
      <w:lvlJc w:val="left"/>
    </w:lvl>
    <w:lvl w:ilvl="7" w:tplc="00BEEB26">
      <w:numFmt w:val="decimal"/>
      <w:lvlText w:val=""/>
      <w:lvlJc w:val="left"/>
    </w:lvl>
    <w:lvl w:ilvl="8" w:tplc="94003548">
      <w:numFmt w:val="decimal"/>
      <w:lvlText w:val=""/>
      <w:lvlJc w:val="left"/>
    </w:lvl>
  </w:abstractNum>
  <w:abstractNum w:abstractNumId="15">
    <w:nsid w:val="00004DB7"/>
    <w:multiLevelType w:val="hybridMultilevel"/>
    <w:tmpl w:val="59EE8D44"/>
    <w:lvl w:ilvl="0" w:tplc="F2040582">
      <w:start w:val="1"/>
      <w:numFmt w:val="bullet"/>
      <w:lvlText w:val=""/>
      <w:lvlJc w:val="left"/>
    </w:lvl>
    <w:lvl w:ilvl="1" w:tplc="8C56561E">
      <w:numFmt w:val="decimal"/>
      <w:lvlText w:val=""/>
      <w:lvlJc w:val="left"/>
    </w:lvl>
    <w:lvl w:ilvl="2" w:tplc="3ACCF1E2">
      <w:numFmt w:val="decimal"/>
      <w:lvlText w:val=""/>
      <w:lvlJc w:val="left"/>
    </w:lvl>
    <w:lvl w:ilvl="3" w:tplc="F2646ABA">
      <w:numFmt w:val="decimal"/>
      <w:lvlText w:val=""/>
      <w:lvlJc w:val="left"/>
    </w:lvl>
    <w:lvl w:ilvl="4" w:tplc="DF4C15AC">
      <w:numFmt w:val="decimal"/>
      <w:lvlText w:val=""/>
      <w:lvlJc w:val="left"/>
    </w:lvl>
    <w:lvl w:ilvl="5" w:tplc="E7BEE5AA">
      <w:numFmt w:val="decimal"/>
      <w:lvlText w:val=""/>
      <w:lvlJc w:val="left"/>
    </w:lvl>
    <w:lvl w:ilvl="6" w:tplc="41FA8F58">
      <w:numFmt w:val="decimal"/>
      <w:lvlText w:val=""/>
      <w:lvlJc w:val="left"/>
    </w:lvl>
    <w:lvl w:ilvl="7" w:tplc="B568CD6A">
      <w:numFmt w:val="decimal"/>
      <w:lvlText w:val=""/>
      <w:lvlJc w:val="left"/>
    </w:lvl>
    <w:lvl w:ilvl="8" w:tplc="17AC613A">
      <w:numFmt w:val="decimal"/>
      <w:lvlText w:val=""/>
      <w:lvlJc w:val="left"/>
    </w:lvl>
  </w:abstractNum>
  <w:abstractNum w:abstractNumId="16">
    <w:nsid w:val="00004DC8"/>
    <w:multiLevelType w:val="hybridMultilevel"/>
    <w:tmpl w:val="EB8E66B8"/>
    <w:lvl w:ilvl="0" w:tplc="2EDADA78">
      <w:start w:val="1"/>
      <w:numFmt w:val="bullet"/>
      <w:lvlText w:val=""/>
      <w:lvlJc w:val="left"/>
    </w:lvl>
    <w:lvl w:ilvl="1" w:tplc="BFF0E138">
      <w:numFmt w:val="decimal"/>
      <w:lvlText w:val=""/>
      <w:lvlJc w:val="left"/>
    </w:lvl>
    <w:lvl w:ilvl="2" w:tplc="DB12DC9E">
      <w:numFmt w:val="decimal"/>
      <w:lvlText w:val=""/>
      <w:lvlJc w:val="left"/>
    </w:lvl>
    <w:lvl w:ilvl="3" w:tplc="4DDC894E">
      <w:numFmt w:val="decimal"/>
      <w:lvlText w:val=""/>
      <w:lvlJc w:val="left"/>
    </w:lvl>
    <w:lvl w:ilvl="4" w:tplc="DD9A034E">
      <w:numFmt w:val="decimal"/>
      <w:lvlText w:val=""/>
      <w:lvlJc w:val="left"/>
    </w:lvl>
    <w:lvl w:ilvl="5" w:tplc="04DA71A6">
      <w:numFmt w:val="decimal"/>
      <w:lvlText w:val=""/>
      <w:lvlJc w:val="left"/>
    </w:lvl>
    <w:lvl w:ilvl="6" w:tplc="83B897E0">
      <w:numFmt w:val="decimal"/>
      <w:lvlText w:val=""/>
      <w:lvlJc w:val="left"/>
    </w:lvl>
    <w:lvl w:ilvl="7" w:tplc="161A2216">
      <w:numFmt w:val="decimal"/>
      <w:lvlText w:val=""/>
      <w:lvlJc w:val="left"/>
    </w:lvl>
    <w:lvl w:ilvl="8" w:tplc="1A9E9DE0">
      <w:numFmt w:val="decimal"/>
      <w:lvlText w:val=""/>
      <w:lvlJc w:val="left"/>
    </w:lvl>
  </w:abstractNum>
  <w:abstractNum w:abstractNumId="17">
    <w:nsid w:val="000054DE"/>
    <w:multiLevelType w:val="hybridMultilevel"/>
    <w:tmpl w:val="BC269A6C"/>
    <w:lvl w:ilvl="0" w:tplc="92461F74">
      <w:start w:val="1"/>
      <w:numFmt w:val="bullet"/>
      <w:lvlText w:val=""/>
      <w:lvlJc w:val="left"/>
    </w:lvl>
    <w:lvl w:ilvl="1" w:tplc="0B4CA4B6">
      <w:numFmt w:val="decimal"/>
      <w:lvlText w:val=""/>
      <w:lvlJc w:val="left"/>
    </w:lvl>
    <w:lvl w:ilvl="2" w:tplc="8C8C41AE">
      <w:numFmt w:val="decimal"/>
      <w:lvlText w:val=""/>
      <w:lvlJc w:val="left"/>
    </w:lvl>
    <w:lvl w:ilvl="3" w:tplc="11762ECC">
      <w:numFmt w:val="decimal"/>
      <w:lvlText w:val=""/>
      <w:lvlJc w:val="left"/>
    </w:lvl>
    <w:lvl w:ilvl="4" w:tplc="B164CF1E">
      <w:numFmt w:val="decimal"/>
      <w:lvlText w:val=""/>
      <w:lvlJc w:val="left"/>
    </w:lvl>
    <w:lvl w:ilvl="5" w:tplc="30DE3CF2">
      <w:numFmt w:val="decimal"/>
      <w:lvlText w:val=""/>
      <w:lvlJc w:val="left"/>
    </w:lvl>
    <w:lvl w:ilvl="6" w:tplc="5B88EE02">
      <w:numFmt w:val="decimal"/>
      <w:lvlText w:val=""/>
      <w:lvlJc w:val="left"/>
    </w:lvl>
    <w:lvl w:ilvl="7" w:tplc="57D28FB8">
      <w:numFmt w:val="decimal"/>
      <w:lvlText w:val=""/>
      <w:lvlJc w:val="left"/>
    </w:lvl>
    <w:lvl w:ilvl="8" w:tplc="0ADC1732">
      <w:numFmt w:val="decimal"/>
      <w:lvlText w:val=""/>
      <w:lvlJc w:val="left"/>
    </w:lvl>
  </w:abstractNum>
  <w:abstractNum w:abstractNumId="18">
    <w:nsid w:val="00005D03"/>
    <w:multiLevelType w:val="hybridMultilevel"/>
    <w:tmpl w:val="4E54632C"/>
    <w:lvl w:ilvl="0" w:tplc="06FEA2DA">
      <w:start w:val="4"/>
      <w:numFmt w:val="decimal"/>
      <w:lvlText w:val="%1."/>
      <w:lvlJc w:val="left"/>
    </w:lvl>
    <w:lvl w:ilvl="1" w:tplc="33CCA222">
      <w:numFmt w:val="decimal"/>
      <w:lvlText w:val=""/>
      <w:lvlJc w:val="left"/>
    </w:lvl>
    <w:lvl w:ilvl="2" w:tplc="88046768">
      <w:numFmt w:val="decimal"/>
      <w:lvlText w:val=""/>
      <w:lvlJc w:val="left"/>
    </w:lvl>
    <w:lvl w:ilvl="3" w:tplc="8FFEAD5C">
      <w:numFmt w:val="decimal"/>
      <w:lvlText w:val=""/>
      <w:lvlJc w:val="left"/>
    </w:lvl>
    <w:lvl w:ilvl="4" w:tplc="292869FC">
      <w:numFmt w:val="decimal"/>
      <w:lvlText w:val=""/>
      <w:lvlJc w:val="left"/>
    </w:lvl>
    <w:lvl w:ilvl="5" w:tplc="82F67CFC">
      <w:numFmt w:val="decimal"/>
      <w:lvlText w:val=""/>
      <w:lvlJc w:val="left"/>
    </w:lvl>
    <w:lvl w:ilvl="6" w:tplc="5370847C">
      <w:numFmt w:val="decimal"/>
      <w:lvlText w:val=""/>
      <w:lvlJc w:val="left"/>
    </w:lvl>
    <w:lvl w:ilvl="7" w:tplc="F878A29E">
      <w:numFmt w:val="decimal"/>
      <w:lvlText w:val=""/>
      <w:lvlJc w:val="left"/>
    </w:lvl>
    <w:lvl w:ilvl="8" w:tplc="F5DEEA4C">
      <w:numFmt w:val="decimal"/>
      <w:lvlText w:val=""/>
      <w:lvlJc w:val="left"/>
    </w:lvl>
  </w:abstractNum>
  <w:abstractNum w:abstractNumId="19">
    <w:nsid w:val="00006443"/>
    <w:multiLevelType w:val="hybridMultilevel"/>
    <w:tmpl w:val="07A6DB06"/>
    <w:lvl w:ilvl="0" w:tplc="F522C172">
      <w:start w:val="7"/>
      <w:numFmt w:val="decimal"/>
      <w:lvlText w:val="%1."/>
      <w:lvlJc w:val="left"/>
    </w:lvl>
    <w:lvl w:ilvl="1" w:tplc="E278B4F2">
      <w:numFmt w:val="decimal"/>
      <w:lvlText w:val=""/>
      <w:lvlJc w:val="left"/>
    </w:lvl>
    <w:lvl w:ilvl="2" w:tplc="4DE26296">
      <w:numFmt w:val="decimal"/>
      <w:lvlText w:val=""/>
      <w:lvlJc w:val="left"/>
    </w:lvl>
    <w:lvl w:ilvl="3" w:tplc="7D9EA792">
      <w:numFmt w:val="decimal"/>
      <w:lvlText w:val=""/>
      <w:lvlJc w:val="left"/>
    </w:lvl>
    <w:lvl w:ilvl="4" w:tplc="28D82FC2">
      <w:numFmt w:val="decimal"/>
      <w:lvlText w:val=""/>
      <w:lvlJc w:val="left"/>
    </w:lvl>
    <w:lvl w:ilvl="5" w:tplc="6E82E234">
      <w:numFmt w:val="decimal"/>
      <w:lvlText w:val=""/>
      <w:lvlJc w:val="left"/>
    </w:lvl>
    <w:lvl w:ilvl="6" w:tplc="6400E996">
      <w:numFmt w:val="decimal"/>
      <w:lvlText w:val=""/>
      <w:lvlJc w:val="left"/>
    </w:lvl>
    <w:lvl w:ilvl="7" w:tplc="CBA61608">
      <w:numFmt w:val="decimal"/>
      <w:lvlText w:val=""/>
      <w:lvlJc w:val="left"/>
    </w:lvl>
    <w:lvl w:ilvl="8" w:tplc="7BAC08C6">
      <w:numFmt w:val="decimal"/>
      <w:lvlText w:val=""/>
      <w:lvlJc w:val="left"/>
    </w:lvl>
  </w:abstractNum>
  <w:abstractNum w:abstractNumId="20">
    <w:nsid w:val="000066BB"/>
    <w:multiLevelType w:val="hybridMultilevel"/>
    <w:tmpl w:val="E77ADEA8"/>
    <w:lvl w:ilvl="0" w:tplc="81E6B980">
      <w:start w:val="1"/>
      <w:numFmt w:val="decimal"/>
      <w:lvlText w:val="%1"/>
      <w:lvlJc w:val="left"/>
    </w:lvl>
    <w:lvl w:ilvl="1" w:tplc="162AB856">
      <w:start w:val="1"/>
      <w:numFmt w:val="decimal"/>
      <w:lvlText w:val="%2."/>
      <w:lvlJc w:val="left"/>
    </w:lvl>
    <w:lvl w:ilvl="2" w:tplc="72BE540C">
      <w:numFmt w:val="decimal"/>
      <w:lvlText w:val=""/>
      <w:lvlJc w:val="left"/>
    </w:lvl>
    <w:lvl w:ilvl="3" w:tplc="D3526E04">
      <w:numFmt w:val="decimal"/>
      <w:lvlText w:val=""/>
      <w:lvlJc w:val="left"/>
    </w:lvl>
    <w:lvl w:ilvl="4" w:tplc="029E9FA2">
      <w:numFmt w:val="decimal"/>
      <w:lvlText w:val=""/>
      <w:lvlJc w:val="left"/>
    </w:lvl>
    <w:lvl w:ilvl="5" w:tplc="914EC064">
      <w:numFmt w:val="decimal"/>
      <w:lvlText w:val=""/>
      <w:lvlJc w:val="left"/>
    </w:lvl>
    <w:lvl w:ilvl="6" w:tplc="6420B9B0">
      <w:numFmt w:val="decimal"/>
      <w:lvlText w:val=""/>
      <w:lvlJc w:val="left"/>
    </w:lvl>
    <w:lvl w:ilvl="7" w:tplc="4DC86F9C">
      <w:numFmt w:val="decimal"/>
      <w:lvlText w:val=""/>
      <w:lvlJc w:val="left"/>
    </w:lvl>
    <w:lvl w:ilvl="8" w:tplc="33CA5666">
      <w:numFmt w:val="decimal"/>
      <w:lvlText w:val=""/>
      <w:lvlJc w:val="left"/>
    </w:lvl>
  </w:abstractNum>
  <w:abstractNum w:abstractNumId="21">
    <w:nsid w:val="00006E5D"/>
    <w:multiLevelType w:val="hybridMultilevel"/>
    <w:tmpl w:val="0E60F31A"/>
    <w:lvl w:ilvl="0" w:tplc="D60C26E8">
      <w:start w:val="9"/>
      <w:numFmt w:val="decimal"/>
      <w:lvlText w:val="%1."/>
      <w:lvlJc w:val="left"/>
    </w:lvl>
    <w:lvl w:ilvl="1" w:tplc="07385CE8">
      <w:numFmt w:val="decimal"/>
      <w:lvlText w:val=""/>
      <w:lvlJc w:val="left"/>
    </w:lvl>
    <w:lvl w:ilvl="2" w:tplc="C1463848">
      <w:numFmt w:val="decimal"/>
      <w:lvlText w:val=""/>
      <w:lvlJc w:val="left"/>
    </w:lvl>
    <w:lvl w:ilvl="3" w:tplc="9594EF8A">
      <w:numFmt w:val="decimal"/>
      <w:lvlText w:val=""/>
      <w:lvlJc w:val="left"/>
    </w:lvl>
    <w:lvl w:ilvl="4" w:tplc="20CA4B4C">
      <w:numFmt w:val="decimal"/>
      <w:lvlText w:val=""/>
      <w:lvlJc w:val="left"/>
    </w:lvl>
    <w:lvl w:ilvl="5" w:tplc="1B0E59F4">
      <w:numFmt w:val="decimal"/>
      <w:lvlText w:val=""/>
      <w:lvlJc w:val="left"/>
    </w:lvl>
    <w:lvl w:ilvl="6" w:tplc="416C211A">
      <w:numFmt w:val="decimal"/>
      <w:lvlText w:val=""/>
      <w:lvlJc w:val="left"/>
    </w:lvl>
    <w:lvl w:ilvl="7" w:tplc="444C9372">
      <w:numFmt w:val="decimal"/>
      <w:lvlText w:val=""/>
      <w:lvlJc w:val="left"/>
    </w:lvl>
    <w:lvl w:ilvl="8" w:tplc="19B82F08">
      <w:numFmt w:val="decimal"/>
      <w:lvlText w:val=""/>
      <w:lvlJc w:val="left"/>
    </w:lvl>
  </w:abstractNum>
  <w:abstractNum w:abstractNumId="22">
    <w:nsid w:val="0000701F"/>
    <w:multiLevelType w:val="hybridMultilevel"/>
    <w:tmpl w:val="79D68182"/>
    <w:lvl w:ilvl="0" w:tplc="BD088818">
      <w:start w:val="3"/>
      <w:numFmt w:val="decimal"/>
      <w:lvlText w:val="%1."/>
      <w:lvlJc w:val="left"/>
    </w:lvl>
    <w:lvl w:ilvl="1" w:tplc="9CF4DDD6">
      <w:numFmt w:val="decimal"/>
      <w:lvlText w:val=""/>
      <w:lvlJc w:val="left"/>
    </w:lvl>
    <w:lvl w:ilvl="2" w:tplc="FB9E86E2">
      <w:numFmt w:val="decimal"/>
      <w:lvlText w:val=""/>
      <w:lvlJc w:val="left"/>
    </w:lvl>
    <w:lvl w:ilvl="3" w:tplc="F7448304">
      <w:numFmt w:val="decimal"/>
      <w:lvlText w:val=""/>
      <w:lvlJc w:val="left"/>
    </w:lvl>
    <w:lvl w:ilvl="4" w:tplc="B0A42DAE">
      <w:numFmt w:val="decimal"/>
      <w:lvlText w:val=""/>
      <w:lvlJc w:val="left"/>
    </w:lvl>
    <w:lvl w:ilvl="5" w:tplc="C036596A">
      <w:numFmt w:val="decimal"/>
      <w:lvlText w:val=""/>
      <w:lvlJc w:val="left"/>
    </w:lvl>
    <w:lvl w:ilvl="6" w:tplc="CF7C7A3A">
      <w:numFmt w:val="decimal"/>
      <w:lvlText w:val=""/>
      <w:lvlJc w:val="left"/>
    </w:lvl>
    <w:lvl w:ilvl="7" w:tplc="89E6A59C">
      <w:numFmt w:val="decimal"/>
      <w:lvlText w:val=""/>
      <w:lvlJc w:val="left"/>
    </w:lvl>
    <w:lvl w:ilvl="8" w:tplc="D504BB4E">
      <w:numFmt w:val="decimal"/>
      <w:lvlText w:val=""/>
      <w:lvlJc w:val="left"/>
    </w:lvl>
  </w:abstractNum>
  <w:abstractNum w:abstractNumId="23">
    <w:nsid w:val="0000767D"/>
    <w:multiLevelType w:val="hybridMultilevel"/>
    <w:tmpl w:val="42345ADC"/>
    <w:lvl w:ilvl="0" w:tplc="00D8DC5E">
      <w:start w:val="1"/>
      <w:numFmt w:val="bullet"/>
      <w:lvlText w:val="-"/>
      <w:lvlJc w:val="left"/>
    </w:lvl>
    <w:lvl w:ilvl="1" w:tplc="A8BEEBB2">
      <w:numFmt w:val="decimal"/>
      <w:lvlText w:val=""/>
      <w:lvlJc w:val="left"/>
    </w:lvl>
    <w:lvl w:ilvl="2" w:tplc="8E00FFE8">
      <w:numFmt w:val="decimal"/>
      <w:lvlText w:val=""/>
      <w:lvlJc w:val="left"/>
    </w:lvl>
    <w:lvl w:ilvl="3" w:tplc="284A1B08">
      <w:numFmt w:val="decimal"/>
      <w:lvlText w:val=""/>
      <w:lvlJc w:val="left"/>
    </w:lvl>
    <w:lvl w:ilvl="4" w:tplc="821CD5D0">
      <w:numFmt w:val="decimal"/>
      <w:lvlText w:val=""/>
      <w:lvlJc w:val="left"/>
    </w:lvl>
    <w:lvl w:ilvl="5" w:tplc="105E2D6A">
      <w:numFmt w:val="decimal"/>
      <w:lvlText w:val=""/>
      <w:lvlJc w:val="left"/>
    </w:lvl>
    <w:lvl w:ilvl="6" w:tplc="B2FC20BA">
      <w:numFmt w:val="decimal"/>
      <w:lvlText w:val=""/>
      <w:lvlJc w:val="left"/>
    </w:lvl>
    <w:lvl w:ilvl="7" w:tplc="F2AE9774">
      <w:numFmt w:val="decimal"/>
      <w:lvlText w:val=""/>
      <w:lvlJc w:val="left"/>
    </w:lvl>
    <w:lvl w:ilvl="8" w:tplc="BB2C1826">
      <w:numFmt w:val="decimal"/>
      <w:lvlText w:val=""/>
      <w:lvlJc w:val="left"/>
    </w:lvl>
  </w:abstractNum>
  <w:abstractNum w:abstractNumId="24">
    <w:nsid w:val="00007A5A"/>
    <w:multiLevelType w:val="hybridMultilevel"/>
    <w:tmpl w:val="1424EE2E"/>
    <w:lvl w:ilvl="0" w:tplc="E1F63A0E">
      <w:start w:val="5"/>
      <w:numFmt w:val="decimal"/>
      <w:lvlText w:val="%1."/>
      <w:lvlJc w:val="left"/>
    </w:lvl>
    <w:lvl w:ilvl="1" w:tplc="83B2C740">
      <w:numFmt w:val="decimal"/>
      <w:lvlText w:val=""/>
      <w:lvlJc w:val="left"/>
    </w:lvl>
    <w:lvl w:ilvl="2" w:tplc="96CE03D6">
      <w:numFmt w:val="decimal"/>
      <w:lvlText w:val=""/>
      <w:lvlJc w:val="left"/>
    </w:lvl>
    <w:lvl w:ilvl="3" w:tplc="7AB00EA4">
      <w:numFmt w:val="decimal"/>
      <w:lvlText w:val=""/>
      <w:lvlJc w:val="left"/>
    </w:lvl>
    <w:lvl w:ilvl="4" w:tplc="F6780FFA">
      <w:numFmt w:val="decimal"/>
      <w:lvlText w:val=""/>
      <w:lvlJc w:val="left"/>
    </w:lvl>
    <w:lvl w:ilvl="5" w:tplc="3C98F944">
      <w:numFmt w:val="decimal"/>
      <w:lvlText w:val=""/>
      <w:lvlJc w:val="left"/>
    </w:lvl>
    <w:lvl w:ilvl="6" w:tplc="329AB568">
      <w:numFmt w:val="decimal"/>
      <w:lvlText w:val=""/>
      <w:lvlJc w:val="left"/>
    </w:lvl>
    <w:lvl w:ilvl="7" w:tplc="E01AE058">
      <w:numFmt w:val="decimal"/>
      <w:lvlText w:val=""/>
      <w:lvlJc w:val="left"/>
    </w:lvl>
    <w:lvl w:ilvl="8" w:tplc="0C846C38">
      <w:numFmt w:val="decimal"/>
      <w:lvlText w:val=""/>
      <w:lvlJc w:val="left"/>
    </w:lvl>
  </w:abstractNum>
  <w:abstractNum w:abstractNumId="25">
    <w:nsid w:val="02913105"/>
    <w:multiLevelType w:val="hybridMultilevel"/>
    <w:tmpl w:val="86AE24DC"/>
    <w:lvl w:ilvl="0" w:tplc="3586D2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0F2D601F"/>
    <w:multiLevelType w:val="multilevel"/>
    <w:tmpl w:val="7A4408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7">
    <w:nsid w:val="3609365C"/>
    <w:multiLevelType w:val="hybridMultilevel"/>
    <w:tmpl w:val="67E2AD90"/>
    <w:lvl w:ilvl="0" w:tplc="3586D264">
      <w:start w:val="1"/>
      <w:numFmt w:val="bullet"/>
      <w:lvlText w:val=""/>
      <w:lvlJc w:val="left"/>
      <w:pPr>
        <w:ind w:left="14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3"/>
  </w:num>
  <w:num w:numId="4">
    <w:abstractNumId w:val="14"/>
  </w:num>
  <w:num w:numId="5">
    <w:abstractNumId w:val="15"/>
  </w:num>
  <w:num w:numId="6">
    <w:abstractNumId w:val="2"/>
  </w:num>
  <w:num w:numId="7">
    <w:abstractNumId w:val="17"/>
  </w:num>
  <w:num w:numId="8">
    <w:abstractNumId w:val="8"/>
  </w:num>
  <w:num w:numId="9">
    <w:abstractNumId w:val="6"/>
  </w:num>
  <w:num w:numId="10">
    <w:abstractNumId w:val="0"/>
  </w:num>
  <w:num w:numId="11">
    <w:abstractNumId w:val="16"/>
  </w:num>
  <w:num w:numId="12">
    <w:abstractNumId w:val="19"/>
  </w:num>
  <w:num w:numId="13">
    <w:abstractNumId w:val="20"/>
  </w:num>
  <w:num w:numId="14">
    <w:abstractNumId w:val="10"/>
  </w:num>
  <w:num w:numId="15">
    <w:abstractNumId w:val="5"/>
  </w:num>
  <w:num w:numId="16">
    <w:abstractNumId w:val="22"/>
  </w:num>
  <w:num w:numId="17">
    <w:abstractNumId w:val="18"/>
  </w:num>
  <w:num w:numId="18">
    <w:abstractNumId w:val="24"/>
  </w:num>
  <w:num w:numId="19">
    <w:abstractNumId w:val="23"/>
  </w:num>
  <w:num w:numId="20">
    <w:abstractNumId w:val="12"/>
  </w:num>
  <w:num w:numId="21">
    <w:abstractNumId w:val="1"/>
  </w:num>
  <w:num w:numId="22">
    <w:abstractNumId w:val="9"/>
  </w:num>
  <w:num w:numId="23">
    <w:abstractNumId w:val="4"/>
  </w:num>
  <w:num w:numId="24">
    <w:abstractNumId w:val="21"/>
  </w:num>
  <w:num w:numId="25">
    <w:abstractNumId w:val="3"/>
  </w:num>
  <w:num w:numId="26">
    <w:abstractNumId w:val="26"/>
  </w:num>
  <w:num w:numId="27">
    <w:abstractNumId w:val="25"/>
  </w:num>
  <w:num w:numId="28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97FA4"/>
    <w:rsid w:val="0001012E"/>
    <w:rsid w:val="00042A20"/>
    <w:rsid w:val="000E3411"/>
    <w:rsid w:val="000F7226"/>
    <w:rsid w:val="005403C8"/>
    <w:rsid w:val="007A0DBF"/>
    <w:rsid w:val="007B61E9"/>
    <w:rsid w:val="007D2B26"/>
    <w:rsid w:val="00897FA4"/>
    <w:rsid w:val="00903EEA"/>
    <w:rsid w:val="009D3B95"/>
    <w:rsid w:val="00A62D2F"/>
    <w:rsid w:val="00A91C26"/>
    <w:rsid w:val="00C37CA7"/>
    <w:rsid w:val="00D02DA5"/>
    <w:rsid w:val="00F96A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FA4"/>
  </w:style>
  <w:style w:type="paragraph" w:styleId="2">
    <w:name w:val="heading 2"/>
    <w:basedOn w:val="a"/>
    <w:next w:val="a"/>
    <w:link w:val="20"/>
    <w:uiPriority w:val="99"/>
    <w:qFormat/>
    <w:rsid w:val="007D2B26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01012E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1012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9"/>
    <w:rsid w:val="007D2B26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FontStyle15">
    <w:name w:val="Font Style15"/>
    <w:basedOn w:val="a0"/>
    <w:uiPriority w:val="99"/>
    <w:rsid w:val="007D2B26"/>
    <w:rPr>
      <w:rFonts w:ascii="Times New Roman" w:hAnsi="Times New Roman" w:cs="Times New Roman"/>
      <w:sz w:val="22"/>
      <w:szCs w:val="22"/>
    </w:rPr>
  </w:style>
  <w:style w:type="character" w:customStyle="1" w:styleId="8">
    <w:name w:val="Основной текст + 8"/>
    <w:aliases w:val="5 pt,Основной текст (3) + Courier New,9,Колонтитул + 11"/>
    <w:uiPriority w:val="99"/>
    <w:rsid w:val="007D2B26"/>
    <w:rPr>
      <w:sz w:val="17"/>
      <w:szCs w:val="17"/>
      <w:shd w:val="clear" w:color="auto" w:fill="FFFFFF"/>
    </w:rPr>
  </w:style>
  <w:style w:type="paragraph" w:customStyle="1" w:styleId="ConsPlusNormal">
    <w:name w:val="ConsPlusNormal"/>
    <w:rsid w:val="007D2B26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character" w:customStyle="1" w:styleId="FontStyle37">
    <w:name w:val="Font Style37"/>
    <w:uiPriority w:val="99"/>
    <w:rsid w:val="007D2B26"/>
    <w:rPr>
      <w:rFonts w:ascii="Times New Roman" w:hAnsi="Times New Roman" w:cs="Times New Roman"/>
      <w:b/>
      <w:bCs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1847</Words>
  <Characters>10531</Characters>
  <Application>Microsoft Office Word</Application>
  <DocSecurity>0</DocSecurity>
  <Lines>87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12354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6</cp:revision>
  <cp:lastPrinted>2020-07-13T07:31:00Z</cp:lastPrinted>
  <dcterms:created xsi:type="dcterms:W3CDTF">2020-02-08T11:46:00Z</dcterms:created>
  <dcterms:modified xsi:type="dcterms:W3CDTF">2020-07-13T08:19:00Z</dcterms:modified>
</cp:coreProperties>
</file>